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3BE" w:rsidRPr="003163BE" w:rsidRDefault="003163BE" w:rsidP="003163BE">
      <w:pPr>
        <w:pStyle w:val="Ttulo2"/>
        <w:rPr>
          <w:rFonts w:cs="Arial"/>
          <w:sz w:val="24"/>
          <w:szCs w:val="24"/>
        </w:rPr>
      </w:pPr>
      <w:r w:rsidRPr="003163BE">
        <w:rPr>
          <w:rFonts w:cs="Arial"/>
          <w:sz w:val="24"/>
          <w:szCs w:val="24"/>
        </w:rPr>
        <w:t>PORTARIA Nº 011/2017</w:t>
      </w:r>
    </w:p>
    <w:p w:rsidR="003163BE" w:rsidRPr="003163BE" w:rsidRDefault="003163BE" w:rsidP="003163BE">
      <w:pPr>
        <w:ind w:left="3402"/>
        <w:jc w:val="both"/>
        <w:rPr>
          <w:rFonts w:ascii="Arial" w:hAnsi="Arial" w:cs="Arial"/>
          <w:b/>
          <w:sz w:val="24"/>
          <w:szCs w:val="24"/>
        </w:rPr>
      </w:pPr>
    </w:p>
    <w:p w:rsidR="003163BE" w:rsidRPr="003163BE" w:rsidRDefault="003163BE" w:rsidP="003163BE">
      <w:pPr>
        <w:pStyle w:val="Recuodecorpodetexto2"/>
        <w:ind w:left="3402"/>
        <w:rPr>
          <w:bCs w:val="0"/>
          <w:szCs w:val="24"/>
        </w:rPr>
      </w:pPr>
      <w:r w:rsidRPr="003163BE">
        <w:rPr>
          <w:bCs w:val="0"/>
          <w:szCs w:val="24"/>
        </w:rPr>
        <w:t>Declara Ponto Facultativo na Câmara Municipal e dá outras providências.</w:t>
      </w:r>
    </w:p>
    <w:p w:rsidR="003163BE" w:rsidRPr="003163BE" w:rsidRDefault="003163BE" w:rsidP="003163BE">
      <w:pPr>
        <w:pStyle w:val="Recuodecorpodetexto2"/>
        <w:ind w:left="3402"/>
        <w:rPr>
          <w:bCs w:val="0"/>
          <w:szCs w:val="24"/>
        </w:rPr>
      </w:pPr>
    </w:p>
    <w:p w:rsidR="003163BE" w:rsidRPr="003163BE" w:rsidRDefault="003163BE" w:rsidP="003163BE">
      <w:pPr>
        <w:tabs>
          <w:tab w:val="left" w:pos="4290"/>
        </w:tabs>
        <w:ind w:firstLine="2880"/>
        <w:jc w:val="both"/>
        <w:rPr>
          <w:rFonts w:ascii="Arial" w:hAnsi="Arial" w:cs="Arial"/>
          <w:b/>
          <w:sz w:val="24"/>
          <w:szCs w:val="24"/>
        </w:rPr>
      </w:pPr>
    </w:p>
    <w:p w:rsidR="003163BE" w:rsidRPr="003163BE" w:rsidRDefault="003163BE" w:rsidP="003163BE">
      <w:pPr>
        <w:ind w:firstLine="3402"/>
        <w:jc w:val="both"/>
        <w:rPr>
          <w:rFonts w:ascii="Arial" w:hAnsi="Arial" w:cs="Arial"/>
          <w:sz w:val="24"/>
          <w:szCs w:val="24"/>
        </w:rPr>
      </w:pPr>
      <w:proofErr w:type="gramStart"/>
      <w:r w:rsidRPr="003163BE">
        <w:rPr>
          <w:rFonts w:ascii="Arial" w:hAnsi="Arial" w:cs="Arial"/>
          <w:sz w:val="24"/>
          <w:szCs w:val="24"/>
        </w:rPr>
        <w:t>O Excelentíssimo</w:t>
      </w:r>
      <w:proofErr w:type="gramEnd"/>
      <w:r w:rsidRPr="003163BE">
        <w:rPr>
          <w:rFonts w:ascii="Arial" w:hAnsi="Arial" w:cs="Arial"/>
          <w:sz w:val="24"/>
          <w:szCs w:val="24"/>
        </w:rPr>
        <w:t xml:space="preserve"> Senhor Presidente da Câmara Municipal de Jaciara, Estado de Mato Grosso, no uso das atribuições que lhe são conferidas por Lei e,</w:t>
      </w:r>
    </w:p>
    <w:p w:rsidR="003163BE" w:rsidRPr="003163BE" w:rsidRDefault="003163BE" w:rsidP="003163BE">
      <w:pPr>
        <w:pStyle w:val="Recuodecorpodetexto"/>
        <w:ind w:left="0" w:firstLine="1418"/>
        <w:rPr>
          <w:rFonts w:cs="Arial"/>
          <w:b w:val="0"/>
          <w:bCs/>
          <w:sz w:val="24"/>
          <w:szCs w:val="24"/>
        </w:rPr>
      </w:pPr>
    </w:p>
    <w:p w:rsidR="003163BE" w:rsidRPr="003163BE" w:rsidRDefault="003163BE" w:rsidP="003163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1418"/>
        <w:jc w:val="both"/>
        <w:rPr>
          <w:rFonts w:ascii="Arial" w:hAnsi="Arial" w:cs="Arial"/>
          <w:sz w:val="24"/>
          <w:szCs w:val="24"/>
        </w:rPr>
      </w:pPr>
      <w:r w:rsidRPr="003163BE">
        <w:rPr>
          <w:rFonts w:ascii="Arial" w:hAnsi="Arial" w:cs="Arial"/>
          <w:sz w:val="24"/>
          <w:szCs w:val="24"/>
        </w:rPr>
        <w:t>Considerando o Artigo 5° do Regimento Interno.</w:t>
      </w:r>
    </w:p>
    <w:p w:rsidR="003163BE" w:rsidRPr="003163BE" w:rsidRDefault="003163BE" w:rsidP="003163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1418"/>
        <w:jc w:val="both"/>
        <w:rPr>
          <w:rFonts w:ascii="Arial" w:hAnsi="Arial" w:cs="Arial"/>
          <w:sz w:val="24"/>
          <w:szCs w:val="24"/>
        </w:rPr>
      </w:pPr>
      <w:r w:rsidRPr="003163BE">
        <w:rPr>
          <w:rFonts w:ascii="Arial" w:hAnsi="Arial" w:cs="Arial"/>
          <w:sz w:val="24"/>
          <w:szCs w:val="24"/>
        </w:rPr>
        <w:t>Considerando o disposto nos Artigos 31, II; e 26 do Regimento Interno,</w:t>
      </w:r>
    </w:p>
    <w:p w:rsidR="003163BE" w:rsidRDefault="003163BE" w:rsidP="003163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1418"/>
        <w:jc w:val="both"/>
        <w:rPr>
          <w:rFonts w:ascii="Arial" w:hAnsi="Arial" w:cs="Arial"/>
          <w:sz w:val="24"/>
          <w:szCs w:val="24"/>
        </w:rPr>
      </w:pPr>
      <w:r w:rsidRPr="003163BE">
        <w:rPr>
          <w:rFonts w:ascii="Arial" w:hAnsi="Arial" w:cs="Arial"/>
          <w:sz w:val="24"/>
          <w:szCs w:val="24"/>
        </w:rPr>
        <w:t>Considerando o feriado de carnaval (28/02/2017);</w:t>
      </w:r>
    </w:p>
    <w:p w:rsidR="00010D3D" w:rsidRPr="003163BE" w:rsidRDefault="00010D3D" w:rsidP="003163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a Lei Municipal nº 955/04</w:t>
      </w:r>
      <w:r>
        <w:t>.</w:t>
      </w:r>
    </w:p>
    <w:p w:rsidR="003163BE" w:rsidRPr="003163BE" w:rsidRDefault="003163BE" w:rsidP="003163BE">
      <w:pPr>
        <w:pStyle w:val="Recuodecorpodetexto"/>
        <w:ind w:left="0" w:firstLine="0"/>
        <w:rPr>
          <w:rFonts w:cs="Arial"/>
          <w:b w:val="0"/>
          <w:bCs/>
          <w:sz w:val="24"/>
          <w:szCs w:val="24"/>
        </w:rPr>
      </w:pPr>
    </w:p>
    <w:p w:rsidR="003163BE" w:rsidRPr="003163BE" w:rsidRDefault="003163BE" w:rsidP="003163BE">
      <w:pPr>
        <w:pStyle w:val="Recuodecorpodetexto"/>
        <w:ind w:left="0" w:firstLine="2268"/>
        <w:rPr>
          <w:rFonts w:cs="Arial"/>
          <w:sz w:val="24"/>
          <w:szCs w:val="24"/>
        </w:rPr>
      </w:pPr>
      <w:r w:rsidRPr="003163BE">
        <w:rPr>
          <w:rFonts w:cs="Arial"/>
          <w:sz w:val="24"/>
          <w:szCs w:val="24"/>
        </w:rPr>
        <w:t>RESOLVE:</w:t>
      </w:r>
    </w:p>
    <w:p w:rsidR="003163BE" w:rsidRPr="003163BE" w:rsidRDefault="003163BE" w:rsidP="003163BE">
      <w:pPr>
        <w:pStyle w:val="Recuodecorpodetexto"/>
        <w:ind w:left="0" w:firstLine="2268"/>
        <w:rPr>
          <w:rFonts w:cs="Arial"/>
          <w:b w:val="0"/>
          <w:bCs/>
          <w:sz w:val="24"/>
          <w:szCs w:val="24"/>
        </w:rPr>
      </w:pPr>
    </w:p>
    <w:p w:rsidR="003163BE" w:rsidRDefault="003163BE" w:rsidP="003163BE">
      <w:pPr>
        <w:pStyle w:val="Recuodecorpodetexto"/>
        <w:spacing w:line="360" w:lineRule="auto"/>
        <w:ind w:left="0" w:firstLine="1418"/>
        <w:rPr>
          <w:rFonts w:cs="Arial"/>
          <w:b w:val="0"/>
          <w:bCs/>
          <w:sz w:val="24"/>
          <w:szCs w:val="24"/>
        </w:rPr>
      </w:pPr>
      <w:r w:rsidRPr="003163BE">
        <w:rPr>
          <w:rFonts w:cs="Arial"/>
          <w:sz w:val="24"/>
          <w:szCs w:val="24"/>
        </w:rPr>
        <w:t>Art. 1º</w:t>
      </w:r>
      <w:r w:rsidRPr="003163BE">
        <w:rPr>
          <w:rFonts w:cs="Arial"/>
          <w:b w:val="0"/>
          <w:bCs/>
          <w:sz w:val="24"/>
          <w:szCs w:val="24"/>
        </w:rPr>
        <w:t xml:space="preserve"> </w:t>
      </w:r>
      <w:r w:rsidRPr="003163BE">
        <w:rPr>
          <w:rFonts w:cs="Arial"/>
          <w:b w:val="0"/>
          <w:sz w:val="24"/>
          <w:szCs w:val="24"/>
        </w:rPr>
        <w:t>Fica declarado Ponto Facultativo na Câmara Municipal de Vereadores</w:t>
      </w:r>
      <w:r w:rsidRPr="003163BE">
        <w:rPr>
          <w:rFonts w:cs="Arial"/>
          <w:sz w:val="24"/>
          <w:szCs w:val="24"/>
        </w:rPr>
        <w:t xml:space="preserve"> </w:t>
      </w:r>
      <w:r w:rsidRPr="003163BE">
        <w:rPr>
          <w:rFonts w:cs="Arial"/>
          <w:b w:val="0"/>
          <w:bCs/>
          <w:sz w:val="24"/>
          <w:szCs w:val="24"/>
        </w:rPr>
        <w:t>nos dias 27</w:t>
      </w:r>
      <w:r>
        <w:rPr>
          <w:rFonts w:cs="Arial"/>
          <w:b w:val="0"/>
          <w:bCs/>
          <w:sz w:val="24"/>
          <w:szCs w:val="24"/>
        </w:rPr>
        <w:t xml:space="preserve"> </w:t>
      </w:r>
      <w:r w:rsidR="00010D3D">
        <w:rPr>
          <w:rFonts w:cs="Arial"/>
          <w:b w:val="0"/>
          <w:bCs/>
          <w:sz w:val="24"/>
          <w:szCs w:val="24"/>
        </w:rPr>
        <w:t xml:space="preserve">de fevereiro </w:t>
      </w:r>
      <w:r w:rsidRPr="003163BE">
        <w:rPr>
          <w:rFonts w:cs="Arial"/>
          <w:b w:val="0"/>
          <w:bCs/>
          <w:sz w:val="24"/>
          <w:szCs w:val="24"/>
        </w:rPr>
        <w:t xml:space="preserve">e 01 de março de 2017 (segunda-feira </w:t>
      </w:r>
      <w:r w:rsidR="00010D3D">
        <w:rPr>
          <w:rFonts w:cs="Arial"/>
          <w:b w:val="0"/>
          <w:bCs/>
          <w:sz w:val="24"/>
          <w:szCs w:val="24"/>
        </w:rPr>
        <w:t xml:space="preserve">e </w:t>
      </w:r>
      <w:r w:rsidRPr="003163BE">
        <w:rPr>
          <w:rFonts w:cs="Arial"/>
          <w:b w:val="0"/>
          <w:bCs/>
          <w:sz w:val="24"/>
          <w:szCs w:val="24"/>
        </w:rPr>
        <w:t>quarta-feira).</w:t>
      </w:r>
    </w:p>
    <w:p w:rsidR="003163BE" w:rsidRPr="003163BE" w:rsidRDefault="003163BE" w:rsidP="003163BE">
      <w:pPr>
        <w:pStyle w:val="Recuodecorpodetexto"/>
        <w:spacing w:line="360" w:lineRule="auto"/>
        <w:ind w:left="0" w:firstLine="1418"/>
        <w:rPr>
          <w:rFonts w:cs="Arial"/>
          <w:b w:val="0"/>
          <w:bCs/>
          <w:sz w:val="24"/>
          <w:szCs w:val="24"/>
        </w:rPr>
      </w:pPr>
      <w:r w:rsidRPr="003163BE">
        <w:rPr>
          <w:rFonts w:cs="Arial"/>
          <w:b w:val="0"/>
          <w:sz w:val="24"/>
          <w:szCs w:val="24"/>
        </w:rPr>
        <w:t xml:space="preserve"> </w:t>
      </w:r>
      <w:r w:rsidRPr="003163BE">
        <w:rPr>
          <w:rFonts w:cs="Arial"/>
          <w:sz w:val="24"/>
          <w:szCs w:val="24"/>
        </w:rPr>
        <w:t xml:space="preserve">Art. 2º - </w:t>
      </w:r>
      <w:r w:rsidRPr="003163BE">
        <w:rPr>
          <w:rFonts w:cs="Arial"/>
          <w:b w:val="0"/>
          <w:sz w:val="24"/>
          <w:szCs w:val="24"/>
        </w:rPr>
        <w:t>Esta Portaria entra em vigor na data de sua publicação, revogadas as disposições em contrário.</w:t>
      </w:r>
    </w:p>
    <w:p w:rsidR="003163BE" w:rsidRPr="003163BE" w:rsidRDefault="003163BE" w:rsidP="003163BE">
      <w:pPr>
        <w:pStyle w:val="Recuodecorpodetexto"/>
        <w:spacing w:line="360" w:lineRule="auto"/>
        <w:ind w:left="0" w:firstLine="1418"/>
        <w:rPr>
          <w:rFonts w:cs="Arial"/>
          <w:b w:val="0"/>
          <w:bCs/>
          <w:sz w:val="24"/>
          <w:szCs w:val="24"/>
        </w:rPr>
      </w:pPr>
    </w:p>
    <w:p w:rsidR="003163BE" w:rsidRPr="003163BE" w:rsidRDefault="003163BE" w:rsidP="00010D3D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3163BE">
        <w:rPr>
          <w:rFonts w:ascii="Arial" w:hAnsi="Arial" w:cs="Arial"/>
          <w:sz w:val="24"/>
          <w:szCs w:val="24"/>
        </w:rPr>
        <w:t>Câmara Municipal de Jaciara, Estado de Mato Grosso, em 24 de fevereiro de 2017.</w:t>
      </w:r>
    </w:p>
    <w:p w:rsidR="003163BE" w:rsidRPr="003163BE" w:rsidRDefault="003163BE" w:rsidP="00010D3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163BE" w:rsidRPr="003163BE" w:rsidRDefault="003163BE" w:rsidP="003163BE">
      <w:pPr>
        <w:jc w:val="both"/>
        <w:rPr>
          <w:rFonts w:ascii="Arial" w:hAnsi="Arial" w:cs="Arial"/>
          <w:sz w:val="24"/>
          <w:szCs w:val="24"/>
        </w:rPr>
      </w:pPr>
    </w:p>
    <w:p w:rsidR="003163BE" w:rsidRPr="003163BE" w:rsidRDefault="003163BE" w:rsidP="003163BE">
      <w:pPr>
        <w:jc w:val="center"/>
        <w:rPr>
          <w:rFonts w:ascii="Arial" w:hAnsi="Arial" w:cs="Arial"/>
          <w:sz w:val="24"/>
          <w:szCs w:val="24"/>
        </w:rPr>
      </w:pPr>
    </w:p>
    <w:p w:rsidR="003163BE" w:rsidRPr="003163BE" w:rsidRDefault="003163BE" w:rsidP="003163BE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163BE">
        <w:rPr>
          <w:rFonts w:ascii="Arial" w:hAnsi="Arial" w:cs="Arial"/>
          <w:b/>
          <w:sz w:val="24"/>
          <w:szCs w:val="24"/>
        </w:rPr>
        <w:t>Cloves</w:t>
      </w:r>
      <w:proofErr w:type="spellEnd"/>
      <w:r w:rsidRPr="003163BE">
        <w:rPr>
          <w:rFonts w:ascii="Arial" w:hAnsi="Arial" w:cs="Arial"/>
          <w:b/>
          <w:sz w:val="24"/>
          <w:szCs w:val="24"/>
        </w:rPr>
        <w:t xml:space="preserve"> Pereira</w:t>
      </w:r>
    </w:p>
    <w:p w:rsidR="003163BE" w:rsidRPr="003163BE" w:rsidRDefault="003163BE" w:rsidP="003163BE">
      <w:pPr>
        <w:jc w:val="center"/>
        <w:rPr>
          <w:rFonts w:ascii="Arial" w:hAnsi="Arial" w:cs="Arial"/>
          <w:bCs/>
          <w:sz w:val="24"/>
          <w:szCs w:val="24"/>
        </w:rPr>
      </w:pPr>
      <w:r w:rsidRPr="003163BE">
        <w:rPr>
          <w:rFonts w:ascii="Arial" w:hAnsi="Arial" w:cs="Arial"/>
          <w:bCs/>
          <w:sz w:val="24"/>
          <w:szCs w:val="24"/>
        </w:rPr>
        <w:t>Presidente</w:t>
      </w:r>
    </w:p>
    <w:p w:rsidR="003163BE" w:rsidRPr="003163BE" w:rsidRDefault="003163BE" w:rsidP="003163B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163BE" w:rsidRPr="003163BE" w:rsidRDefault="003163BE" w:rsidP="003163B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163BE" w:rsidRPr="003163BE" w:rsidRDefault="003163BE" w:rsidP="003163BE">
      <w:pPr>
        <w:jc w:val="both"/>
        <w:rPr>
          <w:rFonts w:ascii="Arial" w:hAnsi="Arial" w:cs="Arial"/>
          <w:sz w:val="24"/>
          <w:szCs w:val="24"/>
        </w:rPr>
      </w:pPr>
      <w:r w:rsidRPr="003163BE">
        <w:rPr>
          <w:rFonts w:ascii="Arial" w:hAnsi="Arial" w:cs="Arial"/>
          <w:b/>
          <w:iCs/>
          <w:sz w:val="24"/>
          <w:szCs w:val="24"/>
        </w:rPr>
        <w:t>REGISTRE-SE, PUBLIQUE-SE, CUMPRA-SE.</w:t>
      </w:r>
    </w:p>
    <w:p w:rsidR="003163BE" w:rsidRPr="003163BE" w:rsidRDefault="003163BE" w:rsidP="003163BE">
      <w:pPr>
        <w:jc w:val="both"/>
        <w:rPr>
          <w:rFonts w:ascii="Arial" w:hAnsi="Arial" w:cs="Arial"/>
          <w:sz w:val="24"/>
          <w:szCs w:val="24"/>
        </w:rPr>
      </w:pPr>
    </w:p>
    <w:p w:rsidR="003163BE" w:rsidRPr="003163BE" w:rsidRDefault="003163BE" w:rsidP="003163BE">
      <w:pPr>
        <w:jc w:val="both"/>
        <w:rPr>
          <w:rFonts w:ascii="Arial" w:hAnsi="Arial" w:cs="Arial"/>
          <w:sz w:val="24"/>
          <w:szCs w:val="24"/>
        </w:rPr>
      </w:pPr>
    </w:p>
    <w:p w:rsidR="00EA0F00" w:rsidRDefault="00EA0F00"/>
    <w:sectPr w:rsidR="00EA0F00" w:rsidSect="00EA0F00">
      <w:head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C3A" w:rsidRDefault="00010D3D">
    <w:pPr>
      <w:pStyle w:val="Cabealho"/>
    </w:pPr>
  </w:p>
  <w:p w:rsidR="00500C3A" w:rsidRDefault="00010D3D">
    <w:pPr>
      <w:pStyle w:val="Cabealho"/>
    </w:pPr>
  </w:p>
  <w:p w:rsidR="00500C3A" w:rsidRDefault="00010D3D">
    <w:pPr>
      <w:pStyle w:val="Cabealho"/>
    </w:pPr>
  </w:p>
  <w:p w:rsidR="00500C3A" w:rsidRDefault="00010D3D">
    <w:pPr>
      <w:pStyle w:val="Cabealho"/>
    </w:pPr>
  </w:p>
  <w:p w:rsidR="00500C3A" w:rsidRDefault="00010D3D">
    <w:pPr>
      <w:pStyle w:val="Cabealho"/>
    </w:pPr>
  </w:p>
  <w:p w:rsidR="00500C3A" w:rsidRDefault="00010D3D">
    <w:pPr>
      <w:pStyle w:val="Cabealho"/>
    </w:pPr>
  </w:p>
  <w:p w:rsidR="00500C3A" w:rsidRDefault="00010D3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D5D25"/>
    <w:multiLevelType w:val="hybridMultilevel"/>
    <w:tmpl w:val="31225E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26018D"/>
    <w:multiLevelType w:val="hybridMultilevel"/>
    <w:tmpl w:val="53E4B6EE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3163BE"/>
    <w:rsid w:val="00010D3D"/>
    <w:rsid w:val="003163BE"/>
    <w:rsid w:val="006A4A7A"/>
    <w:rsid w:val="00EA0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163BE"/>
    <w:pPr>
      <w:keepNext/>
      <w:jc w:val="both"/>
      <w:outlineLvl w:val="1"/>
    </w:pPr>
    <w:rPr>
      <w:rFonts w:ascii="Arial" w:hAnsi="Arial"/>
      <w:b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3163BE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3163BE"/>
    <w:pPr>
      <w:ind w:left="1985" w:hanging="1985"/>
      <w:jc w:val="both"/>
    </w:pPr>
    <w:rPr>
      <w:rFonts w:ascii="Arial" w:hAnsi="Arial"/>
      <w:b/>
      <w:sz w:val="36"/>
    </w:rPr>
  </w:style>
  <w:style w:type="character" w:customStyle="1" w:styleId="RecuodecorpodetextoChar">
    <w:name w:val="Recuo de corpo de texto Char"/>
    <w:basedOn w:val="Fontepargpadro"/>
    <w:link w:val="Recuodecorpodetexto"/>
    <w:rsid w:val="003163BE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3163BE"/>
    <w:pPr>
      <w:ind w:left="2268"/>
      <w:jc w:val="both"/>
    </w:pPr>
    <w:rPr>
      <w:rFonts w:ascii="Arial" w:hAnsi="Arial" w:cs="Arial"/>
      <w:bCs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3163BE"/>
    <w:rPr>
      <w:rFonts w:ascii="Arial" w:eastAsia="Times New Roman" w:hAnsi="Arial" w:cs="Arial"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3163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163B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316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</cp:revision>
  <cp:lastPrinted>2017-02-24T19:33:00Z</cp:lastPrinted>
  <dcterms:created xsi:type="dcterms:W3CDTF">2017-02-24T19:18:00Z</dcterms:created>
  <dcterms:modified xsi:type="dcterms:W3CDTF">2017-02-24T19:39:00Z</dcterms:modified>
</cp:coreProperties>
</file>