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2B" w:rsidRPr="001353BD" w:rsidRDefault="00AA172B" w:rsidP="00AA1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72B" w:rsidRPr="001353BD" w:rsidRDefault="00AA172B" w:rsidP="00AA17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CONTRA</w:t>
      </w:r>
      <w:r>
        <w:rPr>
          <w:rFonts w:ascii="Times New Roman" w:hAnsi="Times New Roman" w:cs="Times New Roman"/>
          <w:b/>
          <w:sz w:val="24"/>
          <w:szCs w:val="24"/>
        </w:rPr>
        <w:t>TO DE PRESTAÇÃO DE SERVIÇO Nº 07</w:t>
      </w:r>
      <w:r w:rsidRPr="001353BD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72B" w:rsidRPr="001353BD" w:rsidRDefault="00AA172B" w:rsidP="00AA172B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CONTRATO DE PRESTAÇÃO DE SERVIÇO QUE, ENTRE SI, CELEBRAM A CAMARA DE VEREADORES DE JACIARA E A EMPRESA</w:t>
      </w:r>
      <w:r w:rsidRPr="00AA172B">
        <w:rPr>
          <w:rFonts w:ascii="Times New Roman" w:hAnsi="Times New Roman" w:cs="Times New Roman"/>
          <w:b/>
          <w:color w:val="0A0000"/>
          <w:sz w:val="24"/>
          <w:szCs w:val="24"/>
        </w:rPr>
        <w:t xml:space="preserve"> </w:t>
      </w:r>
      <w:r w:rsidRPr="00FA3AF8">
        <w:rPr>
          <w:rFonts w:ascii="Times New Roman" w:hAnsi="Times New Roman" w:cs="Times New Roman"/>
          <w:b/>
          <w:color w:val="0A0000"/>
          <w:sz w:val="24"/>
          <w:szCs w:val="24"/>
        </w:rPr>
        <w:t>J.N. PRADO-ME</w:t>
      </w:r>
      <w:r w:rsidRPr="001353BD">
        <w:rPr>
          <w:rFonts w:ascii="Times New Roman" w:hAnsi="Times New Roman" w:cs="Times New Roman"/>
          <w:b/>
          <w:sz w:val="24"/>
          <w:szCs w:val="24"/>
        </w:rPr>
        <w:t xml:space="preserve"> PARA OS FINS QUE SE ESPECIFICA.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01 - DAS PARTES </w:t>
      </w:r>
    </w:p>
    <w:p w:rsidR="00AA172B" w:rsidRDefault="00AA172B" w:rsidP="00AA172B">
      <w:pPr>
        <w:jc w:val="both"/>
      </w:pPr>
      <w:r w:rsidRPr="001353BD">
        <w:rPr>
          <w:rFonts w:ascii="Times New Roman" w:hAnsi="Times New Roman" w:cs="Times New Roman"/>
          <w:b/>
          <w:sz w:val="24"/>
          <w:szCs w:val="24"/>
        </w:rPr>
        <w:t>1.1.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</w:t>
      </w:r>
      <w:r w:rsidRPr="00FA3AF8">
        <w:rPr>
          <w:rFonts w:ascii="Times New Roman" w:hAnsi="Times New Roman" w:cs="Times New Roman"/>
          <w:sz w:val="24"/>
          <w:szCs w:val="24"/>
        </w:rPr>
        <w:t xml:space="preserve">MUNICIPAL DE JACIARA, pessoa jurídica de direito público interno, com sede à Rua Jurucê, nº. l.301, nesta cidade de Jaciara, Estado de Mato Grosso, inscrito no C.N.P.J sob o nº 24.774.184/0001-05, doravante denominado simplesmente CONTRATANTE, neste ato representado pelo seu Presidente da Câmara Municipal, Sr. Vereador Cloves Pereira da Silva, brasileiro, Autônomo, residente e domiciliado nesta cidade,  portador da Cédula de Identidade RG. 773.927 SSP/MT e CPF nº 513.327.791-15, doravante denominado, simplesmente, CONTRATANTE;  e de outro lado, a Empresa </w:t>
      </w:r>
      <w:r w:rsidRPr="00FA3AF8">
        <w:rPr>
          <w:rFonts w:ascii="Times New Roman" w:hAnsi="Times New Roman" w:cs="Times New Roman"/>
          <w:b/>
          <w:color w:val="0A0000"/>
          <w:sz w:val="24"/>
          <w:szCs w:val="24"/>
        </w:rPr>
        <w:t>J.N. PRADO-ME</w:t>
      </w:r>
      <w:r w:rsidRPr="00FA3AF8">
        <w:rPr>
          <w:rFonts w:ascii="Times New Roman" w:hAnsi="Times New Roman" w:cs="Times New Roman"/>
          <w:sz w:val="24"/>
          <w:szCs w:val="24"/>
        </w:rPr>
        <w:t>, inscrita no CNPJ/MF sob o n</w:t>
      </w:r>
      <w:r w:rsidRPr="00FA3AF8">
        <w:rPr>
          <w:rFonts w:ascii="Times New Roman" w:hAnsi="Times New Roman" w:cs="Times New Roman"/>
          <w:strike/>
          <w:sz w:val="24"/>
          <w:szCs w:val="24"/>
        </w:rPr>
        <w:t>º</w:t>
      </w:r>
      <w:r w:rsidRPr="00FA3AF8">
        <w:rPr>
          <w:rFonts w:ascii="Times New Roman" w:hAnsi="Times New Roman" w:cs="Times New Roman"/>
          <w:sz w:val="24"/>
          <w:szCs w:val="24"/>
        </w:rPr>
        <w:t xml:space="preserve"> </w:t>
      </w:r>
      <w:r w:rsidRPr="00FA3AF8">
        <w:rPr>
          <w:rFonts w:ascii="Times New Roman" w:hAnsi="Times New Roman" w:cs="Times New Roman"/>
          <w:color w:val="0A0000"/>
          <w:sz w:val="24"/>
          <w:szCs w:val="24"/>
        </w:rPr>
        <w:t>21.592.620/0001-37</w:t>
      </w:r>
      <w:r w:rsidRPr="00FA3AF8">
        <w:rPr>
          <w:rFonts w:ascii="Times New Roman" w:hAnsi="Times New Roman" w:cs="Times New Roman"/>
          <w:sz w:val="24"/>
          <w:szCs w:val="24"/>
        </w:rPr>
        <w:t xml:space="preserve">, estabelecida </w:t>
      </w:r>
      <w:r>
        <w:rPr>
          <w:rFonts w:ascii="Times New Roman" w:hAnsi="Times New Roman" w:cs="Times New Roman"/>
          <w:sz w:val="24"/>
          <w:szCs w:val="24"/>
        </w:rPr>
        <w:t>Rua Itatinga  - n.º 772 – Bairro: Santa Luzia- Jaciara</w:t>
      </w:r>
      <w:r w:rsidRPr="00FA3AF8">
        <w:rPr>
          <w:rFonts w:ascii="Times New Roman" w:hAnsi="Times New Roman" w:cs="Times New Roman"/>
          <w:sz w:val="24"/>
          <w:szCs w:val="24"/>
        </w:rPr>
        <w:t xml:space="preserve">-MT, doravante denominada simplesmente </w:t>
      </w:r>
      <w:r w:rsidRPr="00FA3AF8">
        <w:rPr>
          <w:rFonts w:ascii="Times New Roman" w:hAnsi="Times New Roman" w:cs="Times New Roman"/>
          <w:b/>
          <w:sz w:val="24"/>
          <w:szCs w:val="24"/>
        </w:rPr>
        <w:t>CONTRATADA</w:t>
      </w:r>
      <w:r w:rsidRPr="00FA3AF8">
        <w:rPr>
          <w:rFonts w:ascii="Times New Roman" w:hAnsi="Times New Roman" w:cs="Times New Roman"/>
          <w:sz w:val="24"/>
          <w:szCs w:val="24"/>
        </w:rPr>
        <w:t>, nes</w:t>
      </w:r>
      <w:r>
        <w:rPr>
          <w:rFonts w:ascii="Times New Roman" w:hAnsi="Times New Roman" w:cs="Times New Roman"/>
          <w:sz w:val="24"/>
          <w:szCs w:val="24"/>
        </w:rPr>
        <w:t>te ato representada pela Senhor</w:t>
      </w:r>
      <w:r w:rsidRPr="00FA3A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JULIANO NARCISA PRADO </w:t>
      </w:r>
      <w:r w:rsidRPr="00FA3A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portador </w:t>
      </w:r>
      <w:r w:rsidRPr="00FA3AF8">
        <w:rPr>
          <w:rFonts w:ascii="Times New Roman" w:hAnsi="Times New Roman" w:cs="Times New Roman"/>
          <w:sz w:val="24"/>
          <w:szCs w:val="24"/>
        </w:rPr>
        <w:t xml:space="preserve"> da Cédula de Identidade  RG </w:t>
      </w:r>
      <w:r>
        <w:rPr>
          <w:rFonts w:ascii="Times New Roman" w:hAnsi="Times New Roman" w:cs="Times New Roman"/>
          <w:sz w:val="24"/>
          <w:szCs w:val="24"/>
        </w:rPr>
        <w:t>11092726 SEJSP/MT</w:t>
      </w:r>
      <w:r w:rsidRPr="00FA3AF8">
        <w:rPr>
          <w:rFonts w:ascii="Times New Roman" w:hAnsi="Times New Roman" w:cs="Times New Roman"/>
          <w:sz w:val="24"/>
          <w:szCs w:val="24"/>
        </w:rPr>
        <w:t xml:space="preserve">  e do CPF </w:t>
      </w:r>
      <w:r>
        <w:rPr>
          <w:rFonts w:ascii="Times New Roman" w:hAnsi="Times New Roman" w:cs="Times New Roman"/>
          <w:sz w:val="24"/>
          <w:szCs w:val="24"/>
        </w:rPr>
        <w:t xml:space="preserve">924.533.841-04, </w:t>
      </w:r>
      <w:r w:rsidRPr="00FA3AF8">
        <w:rPr>
          <w:rFonts w:ascii="Times New Roman" w:hAnsi="Times New Roman" w:cs="Times New Roman"/>
          <w:b/>
          <w:sz w:val="24"/>
          <w:szCs w:val="24"/>
        </w:rPr>
        <w:t>RESOLVEM</w:t>
      </w:r>
      <w:r w:rsidRPr="00FA3AF8">
        <w:rPr>
          <w:rFonts w:ascii="Times New Roman" w:hAnsi="Times New Roman" w:cs="Times New Roman"/>
          <w:sz w:val="24"/>
          <w:szCs w:val="24"/>
        </w:rPr>
        <w:t xml:space="preserve"> celebrar o presente Contrato de prestação de serviços, e em observância ao disposto na Lei nº 8.666/93, e demais normas aplicáveis, nos seguintes termos e condições: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02 - DO SUPORTE LEGAL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1353BD">
        <w:rPr>
          <w:rFonts w:ascii="Times New Roman" w:hAnsi="Times New Roman" w:cs="Times New Roman"/>
          <w:sz w:val="24"/>
          <w:szCs w:val="24"/>
        </w:rPr>
        <w:t xml:space="preserve">Este Contrato de Prestação de Serviço se fundamenta nas disposições consubstanciadas pela Lei Federal nº. 8.666/93, e suas alterações e ainda Lei Complementar n.º 123/2006 e Licitação MODALIDADE CONVITE Nº. </w:t>
      </w:r>
      <w:r>
        <w:rPr>
          <w:rFonts w:ascii="Times New Roman" w:hAnsi="Times New Roman" w:cs="Times New Roman"/>
          <w:sz w:val="24"/>
          <w:szCs w:val="24"/>
        </w:rPr>
        <w:t>01/2018</w:t>
      </w:r>
      <w:r w:rsidRPr="001353BD">
        <w:rPr>
          <w:rFonts w:ascii="Times New Roman" w:hAnsi="Times New Roman" w:cs="Times New Roman"/>
          <w:sz w:val="24"/>
          <w:szCs w:val="24"/>
        </w:rPr>
        <w:t xml:space="preserve"> do tipo MENOR PREÇO GLOBAL, sob o regime de EMPREITADA </w:t>
      </w:r>
      <w:r w:rsidRPr="00BB04FA">
        <w:rPr>
          <w:rFonts w:ascii="Times New Roman" w:hAnsi="Times New Roman" w:cs="Times New Roman"/>
          <w:b/>
          <w:sz w:val="24"/>
          <w:szCs w:val="24"/>
        </w:rPr>
        <w:t>POR PRE</w:t>
      </w:r>
      <w:r>
        <w:rPr>
          <w:rFonts w:ascii="Times New Roman" w:hAnsi="Times New Roman" w:cs="Times New Roman"/>
          <w:b/>
          <w:sz w:val="24"/>
          <w:szCs w:val="24"/>
        </w:rPr>
        <w:t>Ç</w:t>
      </w:r>
      <w:r w:rsidRPr="00BB04FA">
        <w:rPr>
          <w:rFonts w:ascii="Times New Roman" w:hAnsi="Times New Roman" w:cs="Times New Roman"/>
          <w:b/>
          <w:sz w:val="24"/>
          <w:szCs w:val="24"/>
        </w:rPr>
        <w:t>O GLOBAL</w:t>
      </w:r>
      <w:r w:rsidRPr="001353BD">
        <w:rPr>
          <w:rFonts w:ascii="Times New Roman" w:hAnsi="Times New Roman" w:cs="Times New Roman"/>
          <w:sz w:val="24"/>
          <w:szCs w:val="24"/>
        </w:rPr>
        <w:t xml:space="preserve">, Processo Administrativo n.º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1353BD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353BD">
        <w:rPr>
          <w:rFonts w:ascii="Times New Roman" w:hAnsi="Times New Roman" w:cs="Times New Roman"/>
          <w:sz w:val="24"/>
          <w:szCs w:val="24"/>
        </w:rPr>
        <w:t xml:space="preserve">, bem como nas normas inerentes à </w:t>
      </w:r>
      <w:r w:rsidRPr="00A12688">
        <w:rPr>
          <w:rFonts w:ascii="Times New Roman" w:hAnsi="Times New Roman" w:cs="Times New Roman"/>
          <w:sz w:val="24"/>
          <w:szCs w:val="24"/>
        </w:rPr>
        <w:t>matéria e ainda na homologação do Presidente da Câmara no processo licitatório datada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42A">
        <w:rPr>
          <w:rFonts w:ascii="Times New Roman" w:hAnsi="Times New Roman" w:cs="Times New Roman"/>
          <w:sz w:val="24"/>
          <w:szCs w:val="24"/>
        </w:rPr>
        <w:t>23/08/2018.</w:t>
      </w:r>
    </w:p>
    <w:p w:rsidR="00AA172B" w:rsidRDefault="00AA172B" w:rsidP="00AA172B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03 - DO OBJETO</w:t>
      </w:r>
    </w:p>
    <w:p w:rsidR="00AA172B" w:rsidRPr="00BF6827" w:rsidRDefault="00AA172B" w:rsidP="00AA17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A172B" w:rsidRDefault="00AA172B" w:rsidP="00AA172B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3.1.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 O presente instrumento tem por objeto À “</w:t>
      </w:r>
      <w:r>
        <w:rPr>
          <w:rFonts w:ascii="Times New Roman" w:hAnsi="Times New Roman" w:cs="Times New Roman"/>
          <w:b/>
          <w:sz w:val="24"/>
          <w:szCs w:val="24"/>
        </w:rPr>
        <w:t>CONTRATAÇÃO DE EMPRESA PARA REFORMA DE PARTE DO TELHADO,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INCLUINDO PARTE DA REFORMA ELÉTRICA NA CÂMARA DE VEREADORES DE JACIARA-MT</w:t>
      </w:r>
      <w:r w:rsidRPr="001353BD">
        <w:rPr>
          <w:rFonts w:ascii="Times New Roman" w:hAnsi="Times New Roman" w:cs="Times New Roman"/>
          <w:sz w:val="24"/>
          <w:szCs w:val="24"/>
        </w:rPr>
        <w:t xml:space="preserve">, em conformidade com o projeto básico/executivo constantes do </w:t>
      </w:r>
      <w:r>
        <w:rPr>
          <w:rFonts w:ascii="Times New Roman" w:hAnsi="Times New Roman" w:cs="Times New Roman"/>
          <w:sz w:val="24"/>
          <w:szCs w:val="24"/>
        </w:rPr>
        <w:t>Processo Licitatório - CONVITE n</w:t>
      </w:r>
      <w:r w:rsidRPr="001353BD">
        <w:rPr>
          <w:rFonts w:ascii="Times New Roman" w:hAnsi="Times New Roman" w:cs="Times New Roman"/>
          <w:sz w:val="24"/>
          <w:szCs w:val="24"/>
        </w:rPr>
        <w:t>.º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53BD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353B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172B" w:rsidRPr="00A43A6A" w:rsidRDefault="00AA172B" w:rsidP="00AA172B">
      <w:pPr>
        <w:pStyle w:val="SemEspaamen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AA172B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3.2.</w:t>
      </w:r>
      <w:r w:rsidRPr="001353BD">
        <w:rPr>
          <w:rFonts w:ascii="Times New Roman" w:hAnsi="Times New Roman" w:cs="Times New Roman"/>
          <w:sz w:val="24"/>
          <w:szCs w:val="24"/>
        </w:rPr>
        <w:t xml:space="preserve"> Para a prestação dos serviços, objeto deste Contrato, deverá a CONTRATADA obedecer às instruções e orientações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1353BD">
        <w:rPr>
          <w:rFonts w:ascii="Times New Roman" w:hAnsi="Times New Roman" w:cs="Times New Roman"/>
          <w:sz w:val="24"/>
          <w:szCs w:val="24"/>
        </w:rPr>
        <w:t>Engenh</w:t>
      </w:r>
      <w:r>
        <w:rPr>
          <w:rFonts w:ascii="Times New Roman" w:hAnsi="Times New Roman" w:cs="Times New Roman"/>
          <w:sz w:val="24"/>
          <w:szCs w:val="24"/>
        </w:rPr>
        <w:t>eiro contratado</w:t>
      </w:r>
      <w:r w:rsidRPr="0013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pela </w:t>
      </w:r>
      <w:r w:rsidRPr="001353BD">
        <w:rPr>
          <w:rFonts w:ascii="Times New Roman" w:hAnsi="Times New Roman" w:cs="Times New Roman"/>
          <w:sz w:val="24"/>
          <w:szCs w:val="24"/>
        </w:rPr>
        <w:t xml:space="preserve">CÂMARA DE VEREADORES DE </w:t>
      </w:r>
      <w:r>
        <w:rPr>
          <w:rFonts w:ascii="Times New Roman" w:hAnsi="Times New Roman" w:cs="Times New Roman"/>
          <w:sz w:val="24"/>
          <w:szCs w:val="24"/>
        </w:rPr>
        <w:t>JACIARA.</w:t>
      </w:r>
    </w:p>
    <w:p w:rsidR="00AA172B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72B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72B" w:rsidRPr="005D6EF3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EF3">
        <w:rPr>
          <w:rFonts w:ascii="Times New Roman" w:hAnsi="Times New Roman" w:cs="Times New Roman"/>
          <w:b/>
          <w:sz w:val="24"/>
          <w:szCs w:val="24"/>
        </w:rPr>
        <w:t xml:space="preserve">04 - DO REGIME DE EXECUÇÃO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5D6EF3">
        <w:rPr>
          <w:rFonts w:ascii="Times New Roman" w:hAnsi="Times New Roman" w:cs="Times New Roman"/>
          <w:b/>
          <w:sz w:val="24"/>
          <w:szCs w:val="24"/>
        </w:rPr>
        <w:t>4.1.</w:t>
      </w:r>
      <w:r w:rsidRPr="005D6EF3">
        <w:rPr>
          <w:rFonts w:ascii="Times New Roman" w:hAnsi="Times New Roman" w:cs="Times New Roman"/>
          <w:sz w:val="24"/>
          <w:szCs w:val="24"/>
        </w:rPr>
        <w:t xml:space="preserve"> A obra será executada de conformidade com os termos da Licitação, CONVITE n.º </w:t>
      </w:r>
      <w:r>
        <w:rPr>
          <w:rFonts w:ascii="Times New Roman" w:hAnsi="Times New Roman" w:cs="Times New Roman"/>
          <w:sz w:val="24"/>
          <w:szCs w:val="24"/>
        </w:rPr>
        <w:t>01/2018</w:t>
      </w:r>
      <w:r w:rsidRPr="005D6EF3">
        <w:rPr>
          <w:rFonts w:ascii="Times New Roman" w:hAnsi="Times New Roman" w:cs="Times New Roman"/>
          <w:sz w:val="24"/>
          <w:szCs w:val="24"/>
        </w:rPr>
        <w:t xml:space="preserve">, do tipo MENOR PREÇO GLOBAL de execução indireta sob o regime de </w:t>
      </w:r>
      <w:r w:rsidRPr="00C5563D">
        <w:rPr>
          <w:rFonts w:ascii="Times New Roman" w:hAnsi="Times New Roman" w:cs="Times New Roman"/>
          <w:b/>
          <w:sz w:val="24"/>
          <w:szCs w:val="24"/>
        </w:rPr>
        <w:t>EMPREITADA</w:t>
      </w:r>
      <w:r w:rsidRPr="005D6EF3">
        <w:rPr>
          <w:rFonts w:ascii="Times New Roman" w:hAnsi="Times New Roman" w:cs="Times New Roman"/>
          <w:sz w:val="24"/>
          <w:szCs w:val="24"/>
        </w:rPr>
        <w:t xml:space="preserve"> </w:t>
      </w:r>
      <w:r w:rsidRPr="005D6EF3">
        <w:rPr>
          <w:rFonts w:ascii="Times New Roman" w:hAnsi="Times New Roman" w:cs="Times New Roman"/>
          <w:b/>
          <w:sz w:val="24"/>
          <w:szCs w:val="24"/>
        </w:rPr>
        <w:t>POR PRE</w:t>
      </w:r>
      <w:r>
        <w:rPr>
          <w:rFonts w:ascii="Times New Roman" w:hAnsi="Times New Roman" w:cs="Times New Roman"/>
          <w:b/>
          <w:sz w:val="24"/>
          <w:szCs w:val="24"/>
        </w:rPr>
        <w:t>Ç</w:t>
      </w:r>
      <w:r w:rsidRPr="005D6EF3">
        <w:rPr>
          <w:rFonts w:ascii="Times New Roman" w:hAnsi="Times New Roman" w:cs="Times New Roman"/>
          <w:b/>
          <w:sz w:val="24"/>
          <w:szCs w:val="24"/>
        </w:rPr>
        <w:t>O GLOBAL</w:t>
      </w:r>
      <w:r w:rsidRPr="005D6EF3">
        <w:rPr>
          <w:rFonts w:ascii="Times New Roman" w:hAnsi="Times New Roman" w:cs="Times New Roman"/>
          <w:sz w:val="24"/>
          <w:szCs w:val="24"/>
        </w:rPr>
        <w:t>, nos termos estatuídos pela alínea “a” do inciso VIII do Artigo 6° da Lei Federal n.º 8.666/93.</w:t>
      </w:r>
      <w:r w:rsidRPr="001353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05 - DO FATO GERADOR CONTRATUAL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5.1.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O presente Instrumento Contratual foi firmado em decorrência da homologação e adjudicação emitida pelo</w:t>
      </w:r>
      <w:r w:rsidR="00A861AA">
        <w:rPr>
          <w:rFonts w:ascii="Times New Roman" w:hAnsi="Times New Roman" w:cs="Times New Roman"/>
          <w:sz w:val="24"/>
          <w:szCs w:val="24"/>
        </w:rPr>
        <w:t xml:space="preserve"> Presidente da Câmara, em 28 de agosto de 2018</w:t>
      </w:r>
      <w:r w:rsidRPr="001353BD">
        <w:rPr>
          <w:rFonts w:ascii="Times New Roman" w:hAnsi="Times New Roman" w:cs="Times New Roman"/>
          <w:sz w:val="24"/>
          <w:szCs w:val="24"/>
        </w:rPr>
        <w:t xml:space="preserve">, concernente à Licitação instaurada na modalidade </w:t>
      </w:r>
      <w:r>
        <w:rPr>
          <w:rFonts w:ascii="Times New Roman" w:hAnsi="Times New Roman" w:cs="Times New Roman"/>
          <w:sz w:val="24"/>
          <w:szCs w:val="24"/>
        </w:rPr>
        <w:t xml:space="preserve">CARTA </w:t>
      </w:r>
      <w:r w:rsidRPr="001353BD">
        <w:rPr>
          <w:rFonts w:ascii="Times New Roman" w:hAnsi="Times New Roman" w:cs="Times New Roman"/>
          <w:sz w:val="24"/>
          <w:szCs w:val="24"/>
        </w:rPr>
        <w:t>CONVITE Nº.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53BD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353BD">
        <w:rPr>
          <w:rFonts w:ascii="Times New Roman" w:hAnsi="Times New Roman" w:cs="Times New Roman"/>
          <w:sz w:val="24"/>
          <w:szCs w:val="24"/>
        </w:rPr>
        <w:t>, Processo Administrativo n.º 0</w:t>
      </w:r>
      <w:r>
        <w:rPr>
          <w:rFonts w:ascii="Times New Roman" w:hAnsi="Times New Roman" w:cs="Times New Roman"/>
          <w:sz w:val="24"/>
          <w:szCs w:val="24"/>
        </w:rPr>
        <w:t>4/2018</w:t>
      </w:r>
      <w:r w:rsidRPr="001353BD">
        <w:rPr>
          <w:rFonts w:ascii="Times New Roman" w:hAnsi="Times New Roman" w:cs="Times New Roman"/>
          <w:sz w:val="24"/>
          <w:szCs w:val="24"/>
        </w:rPr>
        <w:t xml:space="preserve"> e de conformidade com os ditames da Lei Federal n.º 8.666/93 e alterações posteriores.  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06- DO VALOR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6.1.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O preço global para a execução da obra objeto deste Contrato corresponde ao valor de R</w:t>
      </w:r>
      <w:r w:rsidR="00A861AA">
        <w:rPr>
          <w:rFonts w:ascii="Times New Roman" w:hAnsi="Times New Roman" w:cs="Times New Roman"/>
          <w:sz w:val="24"/>
          <w:szCs w:val="24"/>
        </w:rPr>
        <w:t xml:space="preserve">$ </w:t>
      </w:r>
      <w:r w:rsidR="006600C3">
        <w:rPr>
          <w:rFonts w:ascii="Times New Roman" w:hAnsi="Times New Roman" w:cs="Times New Roman"/>
          <w:sz w:val="24"/>
          <w:szCs w:val="24"/>
        </w:rPr>
        <w:t>78.501,40 (setenta e oito mil quinhentos e um reais e quarenta centavos),</w:t>
      </w:r>
      <w:r w:rsidRPr="001353BD">
        <w:rPr>
          <w:rFonts w:ascii="Times New Roman" w:hAnsi="Times New Roman" w:cs="Times New Roman"/>
          <w:sz w:val="24"/>
          <w:szCs w:val="24"/>
        </w:rPr>
        <w:t xml:space="preserve"> conforme planilha de preços apresentada pela CONTRATADA.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07 - DOTAÇÃO ORÇAMENTARIA </w:t>
      </w:r>
    </w:p>
    <w:p w:rsidR="00AA172B" w:rsidRPr="00A12688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7.1.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As despesas decorrentes em virtude da obra e dos serviços realizados com base no presente processo licitatório </w:t>
      </w:r>
      <w:r w:rsidRPr="00A12688">
        <w:rPr>
          <w:rFonts w:ascii="Times New Roman" w:hAnsi="Times New Roman" w:cs="Times New Roman"/>
          <w:sz w:val="24"/>
          <w:szCs w:val="24"/>
        </w:rPr>
        <w:t>correrão à conta da seguinte dotação orçamentária</w:t>
      </w:r>
      <w:r w:rsidRPr="001353BD">
        <w:rPr>
          <w:rFonts w:ascii="Times New Roman" w:hAnsi="Times New Roman" w:cs="Times New Roman"/>
          <w:sz w:val="24"/>
          <w:szCs w:val="24"/>
        </w:rPr>
        <w:t xml:space="preserve">, consignada no </w:t>
      </w:r>
      <w:r w:rsidRPr="00A12688">
        <w:rPr>
          <w:rFonts w:ascii="Times New Roman" w:hAnsi="Times New Roman" w:cs="Times New Roman"/>
          <w:sz w:val="24"/>
          <w:szCs w:val="24"/>
        </w:rPr>
        <w:t>Orçamento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12688">
        <w:rPr>
          <w:rFonts w:ascii="Times New Roman" w:hAnsi="Times New Roman" w:cs="Times New Roman"/>
          <w:sz w:val="24"/>
          <w:szCs w:val="24"/>
        </w:rPr>
        <w:t xml:space="preserve"> da CÂMARA DE VEREADORES DE JACIARA: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A12688">
        <w:rPr>
          <w:rFonts w:ascii="Times New Roman" w:hAnsi="Times New Roman" w:cs="Times New Roman"/>
          <w:sz w:val="24"/>
          <w:szCs w:val="24"/>
        </w:rPr>
        <w:t>449051 – OBRAS E INSTALAÇÕES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08 - PRAZO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8.1</w:t>
      </w:r>
      <w:r w:rsidRPr="001353BD">
        <w:rPr>
          <w:rFonts w:ascii="Times New Roman" w:hAnsi="Times New Roman" w:cs="Times New Roman"/>
          <w:sz w:val="24"/>
          <w:szCs w:val="24"/>
        </w:rPr>
        <w:t xml:space="preserve">. O prazo para conclusão </w:t>
      </w:r>
      <w:r w:rsidRPr="00A12688">
        <w:rPr>
          <w:rFonts w:ascii="Times New Roman" w:hAnsi="Times New Roman" w:cs="Times New Roman"/>
          <w:sz w:val="24"/>
          <w:szCs w:val="24"/>
        </w:rPr>
        <w:t xml:space="preserve">dos serviços será </w:t>
      </w:r>
      <w:r w:rsidR="00C239F8" w:rsidRPr="00AF1E83">
        <w:rPr>
          <w:rFonts w:ascii="Times New Roman" w:hAnsi="Times New Roman" w:cs="Times New Roman"/>
          <w:sz w:val="24"/>
          <w:szCs w:val="24"/>
        </w:rPr>
        <w:t xml:space="preserve">até </w:t>
      </w:r>
      <w:r w:rsidR="00C239F8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(dois</w:t>
      </w:r>
      <w:r w:rsidRPr="00AF1E83">
        <w:rPr>
          <w:rFonts w:ascii="Times New Roman" w:hAnsi="Times New Roman" w:cs="Times New Roman"/>
          <w:sz w:val="24"/>
          <w:szCs w:val="24"/>
        </w:rPr>
        <w:t>) meses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688">
        <w:rPr>
          <w:rFonts w:ascii="Times New Roman" w:hAnsi="Times New Roman" w:cs="Times New Roman"/>
          <w:sz w:val="24"/>
          <w:szCs w:val="24"/>
        </w:rPr>
        <w:t>,</w:t>
      </w:r>
      <w:r w:rsidRPr="001353BD">
        <w:rPr>
          <w:rFonts w:ascii="Times New Roman" w:hAnsi="Times New Roman" w:cs="Times New Roman"/>
          <w:sz w:val="24"/>
          <w:szCs w:val="24"/>
        </w:rPr>
        <w:t xml:space="preserve"> com inicio após o ciente na ordem de serviço, podendo ser prorrogado se necessário, somente mediante Aditivo Contratual, nos termos estabelecidos pela Lei Federal n.º 8.666/93 e alterações posteriores;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8.2.</w:t>
      </w:r>
      <w:r w:rsidRPr="001353BD">
        <w:rPr>
          <w:rFonts w:ascii="Times New Roman" w:hAnsi="Times New Roman" w:cs="Times New Roman"/>
          <w:sz w:val="24"/>
          <w:szCs w:val="24"/>
        </w:rPr>
        <w:t xml:space="preserve"> O prazo para início da obra será de no máximo até 05 (cinco) dias úteis após o ciente da CONTRATADA na Ordem de Serviço;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8.2.1.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Conforme disponibilidade financeira da Contratante poderá ser dada Ordem de Serviço Parcial, até o limite total do contrato, de forma que não comprometera a funcionalidade obra e suas etapas.</w:t>
      </w:r>
    </w:p>
    <w:p w:rsidR="00AA172B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8.3.</w:t>
      </w:r>
      <w:r w:rsidRPr="001353BD">
        <w:rPr>
          <w:rFonts w:ascii="Times New Roman" w:hAnsi="Times New Roman" w:cs="Times New Roman"/>
          <w:sz w:val="24"/>
          <w:szCs w:val="24"/>
        </w:rPr>
        <w:t xml:space="preserve"> Os prazos de início de etapas de execução, de conclusão e de entrega admitem prorrogação mantidas as demais Cláusulas do Contrato e assegurada a manutenção de seu equilíbrio econômico financeiro, desde que ocorra alguns dos seguintes motivos, devidamente autuados em processo: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8.3.1.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Alteração do projeto ou especificações, pela Administração;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8.3.2. </w:t>
      </w:r>
      <w:r w:rsidRPr="001353BD">
        <w:rPr>
          <w:rFonts w:ascii="Times New Roman" w:hAnsi="Times New Roman" w:cs="Times New Roman"/>
          <w:sz w:val="24"/>
          <w:szCs w:val="24"/>
        </w:rPr>
        <w:t xml:space="preserve">Superveniência de fato excepcional ou imprevisível, estranho à vontade das partes que altere fundamentalmente as condições de execução do contrato;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lastRenderedPageBreak/>
        <w:t>8.3.3.</w:t>
      </w:r>
      <w:r w:rsidRPr="001353BD">
        <w:rPr>
          <w:rFonts w:ascii="Times New Roman" w:hAnsi="Times New Roman" w:cs="Times New Roman"/>
          <w:sz w:val="24"/>
          <w:szCs w:val="24"/>
        </w:rPr>
        <w:t xml:space="preserve"> Interrupção de execução do contrato ou diminuição do ritmo do trabalho por ordem e no interesse da Administração;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8.3.4.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Aumento das quantidades inicialmente previstas no contrato, nos limites permitidos pela Lei;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8.3.5.</w:t>
      </w:r>
      <w:r w:rsidRPr="001353BD">
        <w:rPr>
          <w:rFonts w:ascii="Times New Roman" w:hAnsi="Times New Roman" w:cs="Times New Roman"/>
          <w:sz w:val="24"/>
          <w:szCs w:val="24"/>
        </w:rPr>
        <w:t xml:space="preserve"> Impedimento de execução do contrato por fato ou ato de terceiro reconhecido pela Administração em documento contemporâneo à sua ocorrência;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8.3.6.</w:t>
      </w:r>
      <w:r w:rsidRPr="001353BD">
        <w:rPr>
          <w:rFonts w:ascii="Times New Roman" w:hAnsi="Times New Roman" w:cs="Times New Roman"/>
          <w:sz w:val="24"/>
          <w:szCs w:val="24"/>
        </w:rPr>
        <w:t xml:space="preserve"> Omissão ou atraso de providências a cargo da administração, inclusive quanto aos pagamentos previstos de que resulte, diretamente, impedimento ou retardamento na execução do contrato, sem prejuízo das sanções legais aplicáveis aos responsáveis. 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09 - DAS CONDIÇÕES DE PAGAMENTO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9.1.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Os pagamentos serão efetuados em até 20 (vinte) dias após a apresentação das medições efetuadas, devidamente atestadas pelo engenheiro civil </w:t>
      </w:r>
      <w:r>
        <w:rPr>
          <w:rFonts w:ascii="Times New Roman" w:hAnsi="Times New Roman" w:cs="Times New Roman"/>
          <w:sz w:val="24"/>
          <w:szCs w:val="24"/>
        </w:rPr>
        <w:t xml:space="preserve">contratado para este fim pela </w:t>
      </w:r>
      <w:r w:rsidRPr="001353BD">
        <w:rPr>
          <w:rFonts w:ascii="Times New Roman" w:hAnsi="Times New Roman" w:cs="Times New Roman"/>
          <w:sz w:val="24"/>
          <w:szCs w:val="24"/>
        </w:rPr>
        <w:t xml:space="preserve">CAMARA DE VEREADORES DE JACIARA acompanhadas da Nota Fiscal.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9.2.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As Notas Fiscais deverão ser apresentadas em duas vias, com todos os campos preenchidos discriminando valores unitários e totais dos itens, sem rasuras e devidamente atestadas pelo engenheiro civil. 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9.2.1.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 CÂMARA DE VEREADORES DE JACIARA só autorizará a realização dos pagamentos, se houver por parte do servidor responsável pelo recebimento, o necessário ATESTADO dando conta do adimplemento do contrato.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9.3.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As Notas Fiscais apresentadas com erro serão devolvidas à empresa contratada para retificação e reapresentação, acrescentando-se no Prazo fixado no item anterior, os dias que se passarem entre a data da devolução e a da reapresentação. 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10 - DO REAJUSTAMENTO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10.1.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O valor proposto será fixo e irreajustável, re</w:t>
      </w:r>
      <w:r>
        <w:rPr>
          <w:rFonts w:ascii="Times New Roman" w:hAnsi="Times New Roman" w:cs="Times New Roman"/>
          <w:sz w:val="24"/>
          <w:szCs w:val="24"/>
        </w:rPr>
        <w:t>ssalvado o disposto na alínea “d</w:t>
      </w:r>
      <w:r w:rsidRPr="0013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Pr="001353BD">
        <w:rPr>
          <w:rFonts w:ascii="Times New Roman" w:hAnsi="Times New Roman" w:cs="Times New Roman"/>
          <w:sz w:val="24"/>
          <w:szCs w:val="24"/>
        </w:rPr>
        <w:t xml:space="preserve">do inciso II do artigo 65 da Lei nº. 8666/93. </w:t>
      </w:r>
    </w:p>
    <w:p w:rsidR="00AA172B" w:rsidRPr="001353BD" w:rsidRDefault="00AA172B" w:rsidP="00AA172B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11 - DAS PENALIDADES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11.1</w:t>
      </w:r>
      <w:r w:rsidRPr="001353BD">
        <w:rPr>
          <w:rFonts w:ascii="Times New Roman" w:hAnsi="Times New Roman" w:cs="Times New Roman"/>
          <w:sz w:val="24"/>
          <w:szCs w:val="24"/>
        </w:rPr>
        <w:t xml:space="preserve">. Pelo inadimplemento total ou parcial do presente Contrato, ficará a CONTRATADA sujeita às seguintes penalidades, a critério do CONTRATANTE, garantida a prévia defesa: </w:t>
      </w:r>
    </w:p>
    <w:p w:rsidR="00AA172B" w:rsidRPr="001353BD" w:rsidRDefault="00AA172B" w:rsidP="00AA1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11.1.1.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Advertência; </w:t>
      </w:r>
    </w:p>
    <w:p w:rsidR="00AA172B" w:rsidRPr="001353BD" w:rsidRDefault="00AA172B" w:rsidP="00AA1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11.1.2.</w:t>
      </w:r>
      <w:r w:rsidRPr="001353BD">
        <w:rPr>
          <w:rFonts w:ascii="Times New Roman" w:hAnsi="Times New Roman" w:cs="Times New Roman"/>
          <w:sz w:val="24"/>
          <w:szCs w:val="24"/>
        </w:rPr>
        <w:t xml:space="preserve"> Multas; </w:t>
      </w:r>
    </w:p>
    <w:p w:rsidR="00AA172B" w:rsidRPr="000534C4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34C4">
        <w:rPr>
          <w:rFonts w:ascii="Times New Roman" w:hAnsi="Times New Roman" w:cs="Times New Roman"/>
          <w:b/>
          <w:sz w:val="24"/>
          <w:szCs w:val="24"/>
        </w:rPr>
        <w:t>11.1.3.</w:t>
      </w:r>
      <w:r w:rsidRPr="000534C4">
        <w:rPr>
          <w:rFonts w:ascii="Times New Roman" w:hAnsi="Times New Roman" w:cs="Times New Roman"/>
          <w:sz w:val="24"/>
          <w:szCs w:val="24"/>
        </w:rPr>
        <w:t xml:space="preserve"> Suspensão temporária de participação em Licitação e impedimento de contratar com a Administração pelo prazo </w:t>
      </w:r>
      <w:r w:rsidRPr="000534C4">
        <w:rPr>
          <w:rFonts w:ascii="Times New Roman" w:hAnsi="Times New Roman" w:cs="Times New Roman"/>
          <w:sz w:val="24"/>
          <w:szCs w:val="24"/>
          <w:shd w:val="clear" w:color="auto" w:fill="FFFFFF"/>
        </w:rPr>
        <w:t>não superior a 2 (dois) anos</w:t>
      </w:r>
      <w:r w:rsidRPr="000534C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11.1.4.</w:t>
      </w:r>
      <w:r w:rsidRPr="001353BD">
        <w:rPr>
          <w:rFonts w:ascii="Times New Roman" w:hAnsi="Times New Roman" w:cs="Times New Roman"/>
          <w:sz w:val="24"/>
          <w:szCs w:val="24"/>
        </w:rPr>
        <w:t xml:space="preserve"> Declaração de inidoneidade para licitar ou contratar com a Administração enquanto perdurarem os motivos determinados da punição ou até que seja promovida a reabilitação perante a CONTRATANTE. 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12 - MULTAS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12.1.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Ressalvados os casos fortuitos ou de força maior, devidamente comprovado, ou ainda situações que o CONTRATANTE caberia obviar, a CONTRATADA incorrerá nas seguintes multas: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a)</w:t>
      </w:r>
      <w:r w:rsidRPr="001353BD">
        <w:rPr>
          <w:rFonts w:ascii="Times New Roman" w:hAnsi="Times New Roman" w:cs="Times New Roman"/>
          <w:sz w:val="24"/>
          <w:szCs w:val="24"/>
        </w:rPr>
        <w:t xml:space="preserve"> Por dia que exceder o prazo de entrega da obra, l% (um pôr cento) do valor atualizado do contrato; </w:t>
      </w:r>
    </w:p>
    <w:p w:rsidR="00AA172B" w:rsidRPr="001353BD" w:rsidRDefault="00AA172B" w:rsidP="00AA1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b)</w:t>
      </w:r>
      <w:r w:rsidRPr="001353BD">
        <w:rPr>
          <w:rFonts w:ascii="Times New Roman" w:hAnsi="Times New Roman" w:cs="Times New Roman"/>
          <w:sz w:val="24"/>
          <w:szCs w:val="24"/>
        </w:rPr>
        <w:t xml:space="preserve"> Multas variáveis de 1% (um por cento) do valor atualizado do contrato: </w:t>
      </w:r>
    </w:p>
    <w:p w:rsidR="00AA172B" w:rsidRPr="001353BD" w:rsidRDefault="00AA172B" w:rsidP="00AA172B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b.1)</w:t>
      </w:r>
      <w:r w:rsidRPr="001353BD">
        <w:rPr>
          <w:rFonts w:ascii="Times New Roman" w:hAnsi="Times New Roman" w:cs="Times New Roman"/>
          <w:sz w:val="24"/>
          <w:szCs w:val="24"/>
        </w:rPr>
        <w:t xml:space="preserve"> Se a entrega da obra não atender o andamento de acordo com Cronograma;  </w:t>
      </w:r>
      <w:r w:rsidRPr="001353BD">
        <w:rPr>
          <w:rFonts w:ascii="Times New Roman" w:hAnsi="Times New Roman" w:cs="Times New Roman"/>
          <w:sz w:val="24"/>
          <w:szCs w:val="24"/>
        </w:rPr>
        <w:tab/>
      </w:r>
    </w:p>
    <w:p w:rsidR="00AA172B" w:rsidRPr="001353BD" w:rsidRDefault="00AA172B" w:rsidP="00AA172B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b.2)</w:t>
      </w:r>
      <w:r w:rsidRPr="001353BD">
        <w:rPr>
          <w:rFonts w:ascii="Times New Roman" w:hAnsi="Times New Roman" w:cs="Times New Roman"/>
          <w:sz w:val="24"/>
          <w:szCs w:val="24"/>
        </w:rPr>
        <w:t xml:space="preserve"> Se Não efetuar a entrega do objeto deste instrumento, de acordo com as normas, manuais, instruções e especificações contidas no Memorial Descritivo.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12.2.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As multas estabelecidas serão entendidas como independentes e cumulativas: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12.2.1.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 CONTRATADA terá o limite de 03 (três) dias úteis, contados da data da publicação da penalidade no órgão oficial, para recolher a multa aos cofres do Município;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12.2.2.</w:t>
      </w:r>
      <w:r w:rsidRPr="001353BD">
        <w:rPr>
          <w:rFonts w:ascii="Times New Roman" w:hAnsi="Times New Roman" w:cs="Times New Roman"/>
          <w:sz w:val="24"/>
          <w:szCs w:val="24"/>
        </w:rPr>
        <w:t xml:space="preserve"> Os recursos contra a multa aplicada deverão ser feitos no prazo máximo de 05 (cinco) dias úteis, nas condições do Art. 109, Inciso I, alínea "f" da Lei Federal n.º 8.666/93. 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13 - DA RESCISÃO </w:t>
      </w:r>
    </w:p>
    <w:p w:rsidR="00AA172B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13.1.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Constitui motivo para rescisão deste Contrato os Incisos de I a XVII do Art. 78 da Lei Federal n.º 8.666/93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13.2.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 rescisão do presente Contrato poderá ser: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13.2.1.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Amigável - por acordo entre as partes, reduzida a termo no processo de licitação, desde que haja conveniência para o CONTRATANTE;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13.2.1.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Administrativa - por ato unilateral e escrito da Administração, nos casos enumerados nos Incisos I a XII e XVII do Art. 78 da Lei nº 8.666/93; </w:t>
      </w:r>
    </w:p>
    <w:p w:rsidR="00AA172B" w:rsidRPr="001353BD" w:rsidRDefault="00AA172B" w:rsidP="00AA1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13.2.3.</w:t>
      </w:r>
      <w:r w:rsidRPr="001353BD">
        <w:rPr>
          <w:rFonts w:ascii="Times New Roman" w:hAnsi="Times New Roman" w:cs="Times New Roman"/>
          <w:sz w:val="24"/>
          <w:szCs w:val="24"/>
        </w:rPr>
        <w:t xml:space="preserve"> Judicial - nos termos da Legislação. 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14 - DA ALTERAÇÃO DO CONTRATO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14.1.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O Contrato poderá ser alterado, com as devidas justificativas, nos termos do Artigo 65 da Lei Federal n.° 8.666/93 e alterações, de comum acordo entre as partes e somente mediante aditivo contratual e, em especial nos casos abaixo:  </w:t>
      </w:r>
    </w:p>
    <w:p w:rsidR="00AA172B" w:rsidRPr="001353BD" w:rsidRDefault="00AA172B" w:rsidP="00AA1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I -</w:t>
      </w:r>
      <w:r w:rsidRPr="001353BD">
        <w:rPr>
          <w:rFonts w:ascii="Times New Roman" w:hAnsi="Times New Roman" w:cs="Times New Roman"/>
          <w:sz w:val="24"/>
          <w:szCs w:val="24"/>
        </w:rPr>
        <w:t xml:space="preserve"> Unilateralmente pela CONTRATANTE: </w:t>
      </w:r>
    </w:p>
    <w:p w:rsidR="00AA172B" w:rsidRPr="001353BD" w:rsidRDefault="00AA172B" w:rsidP="00AA172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sz w:val="24"/>
          <w:szCs w:val="24"/>
        </w:rPr>
        <w:t xml:space="preserve">Quando houver modificação das especificações, para melhor adequação técnica aos seus objetivos; </w:t>
      </w:r>
    </w:p>
    <w:p w:rsidR="00AA172B" w:rsidRPr="001353BD" w:rsidRDefault="00AA172B" w:rsidP="00AA172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sz w:val="24"/>
          <w:szCs w:val="24"/>
        </w:rPr>
        <w:t xml:space="preserve">Quando necessária a modificação do valor contratual em decorrência de acréscimo ou diminuição quantitativa de seu objeto, nos limites permitidos pela Lei Federal n.° 8.666/93;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lastRenderedPageBreak/>
        <w:t>14.1.2.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 CONTRATADA fica obrigada a aceitar, nas mesmas condições contratuais, os acréscimos ou supressões que se fizerem nos serviços, em até 25% (vinte e cinco por cento) do valor inicial atualizado do contrato;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14.1.3.</w:t>
      </w:r>
      <w:r w:rsidRPr="001353BD">
        <w:rPr>
          <w:rFonts w:ascii="Times New Roman" w:hAnsi="Times New Roman" w:cs="Times New Roman"/>
          <w:sz w:val="24"/>
          <w:szCs w:val="24"/>
        </w:rPr>
        <w:t xml:space="preserve"> Quaisquer tributos ou encargos criados, alterados ou extintos, bem como a superveniência de disposições legais, quando ocorridas após a data da apresentação da proposta, de comprovada repercussão nos preços contratados, implicarão a revisão destes para mais ou menos, conforme o caso;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14.1.4</w:t>
      </w:r>
      <w:r w:rsidRPr="001353BD">
        <w:rPr>
          <w:rFonts w:ascii="Times New Roman" w:hAnsi="Times New Roman" w:cs="Times New Roman"/>
          <w:sz w:val="24"/>
          <w:szCs w:val="24"/>
        </w:rPr>
        <w:t xml:space="preserve">. Em havendo alteração unilateral do contrato que aumente os encargos da CONTRATADA, a CONTRATANTE deverá restabelecer, por aditamento, o equilíbrio econômico-financeiro inicial, nos termos preceituados pelo § 6° do Art. 65 da Lei Federal nº 8.666/93;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14.1.5.</w:t>
      </w:r>
      <w:r w:rsidRPr="001353BD">
        <w:rPr>
          <w:rFonts w:ascii="Times New Roman" w:hAnsi="Times New Roman" w:cs="Times New Roman"/>
          <w:sz w:val="24"/>
          <w:szCs w:val="24"/>
        </w:rPr>
        <w:t xml:space="preserve">  As alterações do valor do contrato, decorrente de modificação de quantitativos previstos, revisão de preços bem como a prorrogação de prazos e o seu desequilíbrio financeiro, serão formalizadas pôr lavraturas de Termo de Aditamento, pôr acordo das partes, conforme disposição legal contida no artigo 65 e seus incisos e parágrafos da Lei Federal n.° 8.666/93.  </w:t>
      </w:r>
    </w:p>
    <w:p w:rsidR="00AA172B" w:rsidRPr="001353BD" w:rsidRDefault="00AA172B" w:rsidP="00AA172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15 - DAS OBRIGAÇÕES DA CONTRATADA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15.1.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O Contrato de Prestação de Serviço deverá ser executado fielmente de acordo com as cláusulas avençadas, sendo obrigações da CONTRATADA: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15.1.1. </w:t>
      </w:r>
      <w:r w:rsidRPr="001353BD">
        <w:rPr>
          <w:rFonts w:ascii="Times New Roman" w:hAnsi="Times New Roman" w:cs="Times New Roman"/>
          <w:sz w:val="24"/>
          <w:szCs w:val="24"/>
        </w:rPr>
        <w:t xml:space="preserve">Prestar os serviços, objeto do presente Contrato, com absoluta diligencia e perfeição;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15.1.2.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 CONTRATADA é obrigada a reparar, corrigir, remover, reconstruir ou substituir, às suas expensas, no total ou em parte, o objeto do contrato em que se verificar vícios, defeitos ou incorreções resultantes da prestação dos serviços, objeto deste instrumento contratual;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15.1.3.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 CONTRATADA é responsável pelos danos causados diretamente à Administração ou a terceiros, decorrentes de sua culpa ou dolo na execução do contrato, não excluindo ou reduzindo essa responsabilidade a fiscalização ou o acompanhamento pelo órgão interessado;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15.1.4. </w:t>
      </w:r>
      <w:r w:rsidRPr="001353BD">
        <w:rPr>
          <w:rFonts w:ascii="Times New Roman" w:hAnsi="Times New Roman" w:cs="Times New Roman"/>
          <w:sz w:val="24"/>
          <w:szCs w:val="24"/>
        </w:rPr>
        <w:t xml:space="preserve">Os acréscimos, supressões ou modificações que incorram em serviços complementares ou extraordinários, respeitados os limites da Legislação vigente, serão objetos de alterações unilateral do Contrato, e serão formalizados através de um único documento, quando do recebimento do objeto ora contratado;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15.1.5. </w:t>
      </w:r>
      <w:r w:rsidRPr="001353BD">
        <w:rPr>
          <w:rFonts w:ascii="Times New Roman" w:hAnsi="Times New Roman" w:cs="Times New Roman"/>
          <w:sz w:val="24"/>
          <w:szCs w:val="24"/>
        </w:rPr>
        <w:t xml:space="preserve">A CONTRATADA é responsável pelos encargos trabalhistas, previdenciário, fiscais e comerciais, resultantes da execução deste Contrato; 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15.1.6.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 CONTRATADA responsabiliza-se pelo fiel cumprimento das obrigações pertinentes aos serviços objeto deste Contrato; </w:t>
      </w:r>
    </w:p>
    <w:p w:rsidR="00AA172B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15.1.7.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 CONTRATADA fica ciente e se responsabiliza pela prestação dos serviços de acordo com a Planilha Orçamentária, Memorial Descritivo e Cronograma Físico-</w:t>
      </w:r>
      <w:r w:rsidRPr="001353BD">
        <w:rPr>
          <w:rFonts w:ascii="Times New Roman" w:hAnsi="Times New Roman" w:cs="Times New Roman"/>
          <w:sz w:val="24"/>
          <w:szCs w:val="24"/>
        </w:rPr>
        <w:lastRenderedPageBreak/>
        <w:t>Financeiro, com acompan</w:t>
      </w:r>
      <w:r>
        <w:rPr>
          <w:rFonts w:ascii="Times New Roman" w:hAnsi="Times New Roman" w:cs="Times New Roman"/>
          <w:sz w:val="24"/>
          <w:szCs w:val="24"/>
        </w:rPr>
        <w:t>hamento através do Engenheiro contratado pela Câmara</w:t>
      </w:r>
      <w:r w:rsidRPr="001353BD">
        <w:rPr>
          <w:rFonts w:ascii="Times New Roman" w:hAnsi="Times New Roman" w:cs="Times New Roman"/>
          <w:sz w:val="24"/>
          <w:szCs w:val="24"/>
        </w:rPr>
        <w:t xml:space="preserve">, que se encarregará de repassar as orientações para a realização do mesmo.  </w:t>
      </w:r>
    </w:p>
    <w:p w:rsidR="00AA172B" w:rsidRPr="00786D17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0F0D">
        <w:rPr>
          <w:rFonts w:ascii="Times New Roman" w:hAnsi="Times New Roman" w:cs="Times New Roman"/>
          <w:b/>
          <w:sz w:val="24"/>
          <w:szCs w:val="24"/>
        </w:rPr>
        <w:t>15.1.8.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F0D">
        <w:rPr>
          <w:rFonts w:ascii="Times New Roman" w:eastAsia="Times New Roman" w:hAnsi="Times New Roman" w:cs="Times New Roman"/>
          <w:sz w:val="24"/>
          <w:szCs w:val="24"/>
        </w:rPr>
        <w:t>A contratada obrigar-se-á manter, durante toda a execução do contrato, em compatibilidade com as obrigações por ele assumidas, todas as condições de habilitação e qualificação exigidas na licitação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172B" w:rsidRPr="001353BD" w:rsidRDefault="00AA172B" w:rsidP="00AA172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F0F0D">
        <w:rPr>
          <w:rFonts w:ascii="Times New Roman" w:hAnsi="Times New Roman" w:cs="Times New Roman"/>
          <w:b/>
          <w:sz w:val="24"/>
          <w:szCs w:val="24"/>
        </w:rPr>
        <w:t>15.1.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9F0F0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D17">
        <w:rPr>
          <w:rFonts w:ascii="Times New Roman" w:hAnsi="Times New Roman" w:cs="Times New Roman"/>
          <w:sz w:val="24"/>
          <w:szCs w:val="24"/>
        </w:rPr>
        <w:t xml:space="preserve">A CONTRATADA obrigar-se-á comprovar durante a execução do contrato, o recolhimento das obrigações previdenciárias decorrentes da execução do objeto licitado, sob pena de aplicação das penalidades prevista neste edital. 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16 - DAS RESPONSABILIDADES DO CONTRATANTE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16.1.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 CONTRATANTE se responsabiliza pelo pagamento nas condições estabelecidas neste Instrumento;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16.2.</w:t>
      </w:r>
      <w:r w:rsidRPr="001353BD">
        <w:rPr>
          <w:rFonts w:ascii="Times New Roman" w:hAnsi="Times New Roman" w:cs="Times New Roman"/>
          <w:sz w:val="24"/>
          <w:szCs w:val="24"/>
        </w:rPr>
        <w:t xml:space="preserve"> Fica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3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Engenheiro</w:t>
      </w:r>
      <w:r w:rsidRPr="001353BD">
        <w:rPr>
          <w:rFonts w:ascii="Times New Roman" w:hAnsi="Times New Roman" w:cs="Times New Roman"/>
          <w:sz w:val="24"/>
          <w:szCs w:val="24"/>
        </w:rPr>
        <w:t xml:space="preserve"> da CONTRATANTE, responsável pelo acompanhamento e pela realização das medições dos serviços objeto deste Instrumento Contratual;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16.3.</w:t>
      </w:r>
      <w:r w:rsidRPr="001353BD">
        <w:rPr>
          <w:rFonts w:ascii="Times New Roman" w:hAnsi="Times New Roman" w:cs="Times New Roman"/>
          <w:sz w:val="24"/>
          <w:szCs w:val="24"/>
        </w:rPr>
        <w:t xml:space="preserve">  Publicar o Extrato deste Instrumento na forma da Lei;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16.4.</w:t>
      </w:r>
      <w:r w:rsidRPr="001353BD">
        <w:rPr>
          <w:rFonts w:ascii="Times New Roman" w:hAnsi="Times New Roman" w:cs="Times New Roman"/>
          <w:sz w:val="24"/>
          <w:szCs w:val="24"/>
        </w:rPr>
        <w:t xml:space="preserve"> Fornecer à CONTRATADA todas as orientações e subsídios necessários ao bom e fiel cumprimento do objeto deste Contrato; </w:t>
      </w:r>
    </w:p>
    <w:p w:rsidR="00AA172B" w:rsidRPr="00544968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16.5.</w:t>
      </w:r>
      <w:r w:rsidRPr="001353BD">
        <w:rPr>
          <w:rFonts w:ascii="Times New Roman" w:hAnsi="Times New Roman" w:cs="Times New Roman"/>
          <w:sz w:val="24"/>
          <w:szCs w:val="24"/>
        </w:rPr>
        <w:t xml:space="preserve"> Notificar a CONTRATADA no caso da existência de alguma contrariedade relacionada aos serviços prestados e andamento;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17 - DA VINCULAÇÃO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17.1.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O presente Contrato de Prestação de Serviço vincula-se ao Processo Administrativo n.º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1353BD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353BD">
        <w:rPr>
          <w:rFonts w:ascii="Times New Roman" w:hAnsi="Times New Roman" w:cs="Times New Roman"/>
          <w:sz w:val="24"/>
          <w:szCs w:val="24"/>
        </w:rPr>
        <w:t>, CONVITE 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53BD">
        <w:rPr>
          <w:rFonts w:ascii="Times New Roman" w:hAnsi="Times New Roman" w:cs="Times New Roman"/>
          <w:sz w:val="24"/>
          <w:szCs w:val="24"/>
        </w:rPr>
        <w:t>º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53BD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353BD">
        <w:rPr>
          <w:rFonts w:ascii="Times New Roman" w:hAnsi="Times New Roman" w:cs="Times New Roman"/>
          <w:sz w:val="24"/>
          <w:szCs w:val="24"/>
        </w:rPr>
        <w:t xml:space="preserve"> e seus anexos, bem como a proposta apresentada, vencedora do certame. 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18 - DO DOMICÍLIO E FORO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18.1.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As partes elegem, como domicílio legal, o Foro da Comarca de Jaciara - MT, para dirimir quaisquer litígios decorrentes deste Contrato de Prestação de Serviço, excluindo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53BD">
        <w:rPr>
          <w:rFonts w:ascii="Times New Roman" w:hAnsi="Times New Roman" w:cs="Times New Roman"/>
          <w:sz w:val="24"/>
          <w:szCs w:val="24"/>
        </w:rPr>
        <w:t xml:space="preserve">se qualquer outro por mais privilegiado que seja, desde que não possam ser resolvidas amigavelmente.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19 – DA VIGÊNCIA DO CONTRATO </w:t>
      </w:r>
    </w:p>
    <w:p w:rsidR="00AA172B" w:rsidRPr="00D044B6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19.1.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O prazo de vigência do presente contrato </w:t>
      </w:r>
      <w:r w:rsidRPr="00A12688">
        <w:rPr>
          <w:rFonts w:ascii="Times New Roman" w:hAnsi="Times New Roman" w:cs="Times New Roman"/>
          <w:sz w:val="24"/>
          <w:szCs w:val="24"/>
        </w:rPr>
        <w:t xml:space="preserve">é de </w:t>
      </w:r>
      <w:r>
        <w:rPr>
          <w:rFonts w:ascii="Times New Roman" w:hAnsi="Times New Roman" w:cs="Times New Roman"/>
          <w:sz w:val="24"/>
          <w:szCs w:val="24"/>
        </w:rPr>
        <w:t>02 (dois) meses</w:t>
      </w:r>
      <w:r w:rsidRPr="00A12688">
        <w:rPr>
          <w:rFonts w:ascii="Times New Roman" w:hAnsi="Times New Roman" w:cs="Times New Roman"/>
          <w:sz w:val="24"/>
          <w:szCs w:val="24"/>
        </w:rPr>
        <w:t>,</w:t>
      </w:r>
      <w:r w:rsidRPr="001353BD">
        <w:rPr>
          <w:rFonts w:ascii="Times New Roman" w:hAnsi="Times New Roman" w:cs="Times New Roman"/>
          <w:sz w:val="24"/>
          <w:szCs w:val="24"/>
        </w:rPr>
        <w:t xml:space="preserve"> com in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1353BD">
        <w:rPr>
          <w:rFonts w:ascii="Times New Roman" w:hAnsi="Times New Roman" w:cs="Times New Roman"/>
          <w:sz w:val="24"/>
          <w:szCs w:val="24"/>
        </w:rPr>
        <w:t xml:space="preserve">cio </w:t>
      </w:r>
      <w:r w:rsidRPr="00C60B64">
        <w:rPr>
          <w:rFonts w:ascii="Times New Roman" w:hAnsi="Times New Roman" w:cs="Times New Roman"/>
          <w:sz w:val="24"/>
          <w:szCs w:val="24"/>
        </w:rPr>
        <w:t>após o ciente na ordem de serviço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8B5">
        <w:rPr>
          <w:rFonts w:ascii="Times New Roman" w:hAnsi="Times New Roman" w:cs="Times New Roman"/>
          <w:sz w:val="24"/>
          <w:szCs w:val="24"/>
        </w:rPr>
        <w:t>e término em 31/12/201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353BD">
        <w:rPr>
          <w:rFonts w:ascii="Times New Roman" w:hAnsi="Times New Roman" w:cs="Times New Roman"/>
          <w:sz w:val="24"/>
          <w:szCs w:val="24"/>
        </w:rPr>
        <w:t xml:space="preserve">, podendo ser prorrogado no interesse da Administração nos termos da Lei nº 8.666/93.  </w:t>
      </w:r>
    </w:p>
    <w:p w:rsidR="00AA172B" w:rsidRPr="001353BD" w:rsidRDefault="00AA172B" w:rsidP="00AA172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 xml:space="preserve">20 - DA ASSINATURA </w:t>
      </w:r>
    </w:p>
    <w:p w:rsidR="00AA172B" w:rsidRDefault="00AA172B" w:rsidP="00AA172B">
      <w:pPr>
        <w:jc w:val="both"/>
        <w:rPr>
          <w:rFonts w:ascii="Times New Roman" w:hAnsi="Times New Roman" w:cs="Times New Roman"/>
          <w:sz w:val="24"/>
          <w:szCs w:val="24"/>
        </w:rPr>
      </w:pPr>
      <w:r w:rsidRPr="001353BD">
        <w:rPr>
          <w:rFonts w:ascii="Times New Roman" w:hAnsi="Times New Roman" w:cs="Times New Roman"/>
          <w:b/>
          <w:sz w:val="24"/>
          <w:szCs w:val="24"/>
        </w:rPr>
        <w:t>20.1.</w:t>
      </w:r>
      <w:r w:rsidRPr="001353BD">
        <w:rPr>
          <w:rFonts w:ascii="Times New Roman" w:hAnsi="Times New Roman" w:cs="Times New Roman"/>
          <w:sz w:val="24"/>
          <w:szCs w:val="24"/>
        </w:rPr>
        <w:t xml:space="preserve">  E, por estarem devidamente acordados, declaram as partes que aceitam as disposições estabelecidas nas Cláusulas deste Instrumento, sujeitando-se às normas contidas na Lei Federal n.º 8.666/93, bem como as demais normas complementares, assinando este Contrato em 03 (três) vias de igual teor e forma, juntamente com 02 (duas) testemunhas. </w:t>
      </w:r>
    </w:p>
    <w:p w:rsidR="0002509D" w:rsidRPr="001353BD" w:rsidRDefault="0002509D" w:rsidP="000250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509D" w:rsidRPr="0068549F" w:rsidRDefault="0002509D" w:rsidP="0002509D">
      <w:pPr>
        <w:jc w:val="right"/>
        <w:rPr>
          <w:rFonts w:ascii="Times New Roman" w:hAnsi="Times New Roman" w:cs="Times New Roman"/>
          <w:sz w:val="24"/>
          <w:szCs w:val="24"/>
        </w:rPr>
      </w:pPr>
      <w:r w:rsidRPr="0068549F">
        <w:rPr>
          <w:rFonts w:ascii="Times New Roman" w:hAnsi="Times New Roman" w:cs="Times New Roman"/>
          <w:sz w:val="24"/>
          <w:szCs w:val="24"/>
        </w:rPr>
        <w:lastRenderedPageBreak/>
        <w:t xml:space="preserve">Jaciara-MT, </w:t>
      </w:r>
      <w:r w:rsidR="00BD7F3E">
        <w:rPr>
          <w:rFonts w:ascii="Times New Roman" w:hAnsi="Times New Roman" w:cs="Times New Roman"/>
          <w:sz w:val="24"/>
          <w:szCs w:val="24"/>
        </w:rPr>
        <w:t>29 de agosto de 2018.</w:t>
      </w:r>
    </w:p>
    <w:p w:rsidR="0002509D" w:rsidRDefault="0002509D" w:rsidP="0002509D">
      <w:pPr>
        <w:jc w:val="center"/>
        <w:rPr>
          <w:b/>
          <w:sz w:val="24"/>
          <w:szCs w:val="24"/>
        </w:rPr>
      </w:pPr>
    </w:p>
    <w:p w:rsidR="00544968" w:rsidRPr="004317F2" w:rsidRDefault="00544968" w:rsidP="0002509D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02509D" w:rsidRPr="00584413" w:rsidRDefault="0002509D" w:rsidP="0002509D">
      <w:pPr>
        <w:pStyle w:val="Default"/>
        <w:spacing w:line="360" w:lineRule="auto"/>
        <w:ind w:right="-567"/>
        <w:jc w:val="both"/>
        <w:rPr>
          <w:rFonts w:ascii="Times New Roman" w:hAnsi="Times New Roman" w:cs="Times New Roman"/>
        </w:rPr>
      </w:pPr>
    </w:p>
    <w:p w:rsidR="0002509D" w:rsidRPr="00584413" w:rsidRDefault="0002509D" w:rsidP="0002509D">
      <w:pPr>
        <w:pStyle w:val="Default"/>
        <w:ind w:right="-567"/>
        <w:jc w:val="center"/>
        <w:rPr>
          <w:rFonts w:ascii="Times New Roman" w:hAnsi="Times New Roman" w:cs="Times New Roman"/>
        </w:rPr>
      </w:pPr>
      <w:r w:rsidRPr="00584413">
        <w:rPr>
          <w:rFonts w:ascii="Times New Roman" w:hAnsi="Times New Roman" w:cs="Times New Roman"/>
          <w:b/>
          <w:bCs/>
        </w:rPr>
        <w:t>VER CLOVES PEREIRA DA SILVA</w:t>
      </w:r>
    </w:p>
    <w:p w:rsidR="0002509D" w:rsidRPr="00584413" w:rsidRDefault="0002509D" w:rsidP="0002509D">
      <w:pPr>
        <w:pStyle w:val="Default"/>
        <w:ind w:right="-567"/>
        <w:jc w:val="center"/>
        <w:rPr>
          <w:rFonts w:ascii="Times New Roman" w:hAnsi="Times New Roman" w:cs="Times New Roman"/>
        </w:rPr>
      </w:pPr>
      <w:r w:rsidRPr="00584413">
        <w:rPr>
          <w:rFonts w:ascii="Times New Roman" w:hAnsi="Times New Roman" w:cs="Times New Roman"/>
          <w:b/>
          <w:bCs/>
        </w:rPr>
        <w:t>PRESIDENTE DA CÂMARA MUNICIPAL</w:t>
      </w:r>
    </w:p>
    <w:p w:rsidR="0002509D" w:rsidRPr="00584413" w:rsidRDefault="0002509D" w:rsidP="0002509D">
      <w:pPr>
        <w:pStyle w:val="Default"/>
        <w:ind w:right="-567"/>
        <w:jc w:val="center"/>
        <w:rPr>
          <w:rFonts w:ascii="Times New Roman" w:hAnsi="Times New Roman" w:cs="Times New Roman"/>
        </w:rPr>
      </w:pPr>
      <w:r w:rsidRPr="00584413">
        <w:rPr>
          <w:rFonts w:ascii="Times New Roman" w:hAnsi="Times New Roman" w:cs="Times New Roman"/>
          <w:b/>
          <w:bCs/>
        </w:rPr>
        <w:t>CONTRATANTE</w:t>
      </w:r>
    </w:p>
    <w:p w:rsidR="0002509D" w:rsidRPr="00584413" w:rsidRDefault="0002509D" w:rsidP="0002509D">
      <w:pPr>
        <w:pStyle w:val="Default"/>
        <w:tabs>
          <w:tab w:val="left" w:pos="3143"/>
        </w:tabs>
        <w:ind w:right="-567"/>
        <w:rPr>
          <w:rFonts w:ascii="Times New Roman" w:hAnsi="Times New Roman" w:cs="Times New Roman"/>
          <w:b/>
          <w:bCs/>
        </w:rPr>
      </w:pPr>
    </w:p>
    <w:p w:rsidR="0002509D" w:rsidRDefault="0002509D" w:rsidP="0002509D">
      <w:pPr>
        <w:pStyle w:val="Default"/>
        <w:ind w:right="-567"/>
        <w:jc w:val="center"/>
        <w:rPr>
          <w:rFonts w:ascii="Times New Roman" w:hAnsi="Times New Roman" w:cs="Times New Roman"/>
          <w:b/>
          <w:bCs/>
        </w:rPr>
      </w:pPr>
    </w:p>
    <w:p w:rsidR="0002509D" w:rsidRDefault="0002509D" w:rsidP="0002509D">
      <w:pPr>
        <w:pStyle w:val="Default"/>
        <w:ind w:right="-567"/>
        <w:jc w:val="center"/>
        <w:rPr>
          <w:rFonts w:ascii="Times New Roman" w:hAnsi="Times New Roman" w:cs="Times New Roman"/>
          <w:b/>
          <w:bCs/>
        </w:rPr>
      </w:pPr>
    </w:p>
    <w:p w:rsidR="00484427" w:rsidRDefault="00484427" w:rsidP="0002509D">
      <w:pPr>
        <w:pStyle w:val="Default"/>
        <w:ind w:right="-567"/>
        <w:jc w:val="center"/>
        <w:rPr>
          <w:rFonts w:ascii="Times New Roman" w:hAnsi="Times New Roman" w:cs="Times New Roman"/>
          <w:b/>
          <w:bCs/>
        </w:rPr>
      </w:pPr>
    </w:p>
    <w:p w:rsidR="00484427" w:rsidRDefault="00484427" w:rsidP="0002509D">
      <w:pPr>
        <w:pStyle w:val="Default"/>
        <w:ind w:right="-567"/>
        <w:jc w:val="center"/>
        <w:rPr>
          <w:rFonts w:ascii="Times New Roman" w:hAnsi="Times New Roman" w:cs="Times New Roman"/>
          <w:b/>
          <w:bCs/>
        </w:rPr>
      </w:pPr>
    </w:p>
    <w:p w:rsidR="00484427" w:rsidRPr="00E623CF" w:rsidRDefault="00484427" w:rsidP="0002509D">
      <w:pPr>
        <w:pStyle w:val="Default"/>
        <w:ind w:right="-567"/>
        <w:jc w:val="center"/>
        <w:rPr>
          <w:rFonts w:ascii="Times New Roman" w:hAnsi="Times New Roman" w:cs="Times New Roman"/>
          <w:b/>
          <w:bCs/>
        </w:rPr>
      </w:pPr>
    </w:p>
    <w:p w:rsidR="0002509D" w:rsidRPr="00C10FCA" w:rsidRDefault="0002509D" w:rsidP="0002509D">
      <w:pPr>
        <w:pStyle w:val="Default"/>
        <w:ind w:right="-567"/>
        <w:jc w:val="center"/>
        <w:rPr>
          <w:rFonts w:ascii="Times New Roman" w:hAnsi="Times New Roman" w:cs="Times New Roman"/>
          <w:b/>
        </w:rPr>
      </w:pPr>
      <w:r w:rsidRPr="00C10FCA">
        <w:rPr>
          <w:rFonts w:ascii="Times New Roman" w:hAnsi="Times New Roman" w:cs="Times New Roman"/>
          <w:b/>
          <w:color w:val="0A0000"/>
        </w:rPr>
        <w:t>J.N. PRADO-ME</w:t>
      </w:r>
      <w:r w:rsidRPr="00C10FCA">
        <w:rPr>
          <w:rFonts w:ascii="Times New Roman" w:hAnsi="Times New Roman" w:cs="Times New Roman"/>
          <w:b/>
        </w:rPr>
        <w:t xml:space="preserve"> </w:t>
      </w:r>
    </w:p>
    <w:p w:rsidR="0002509D" w:rsidRPr="00C10FCA" w:rsidRDefault="0002509D" w:rsidP="0002509D">
      <w:pPr>
        <w:pStyle w:val="Default"/>
        <w:ind w:right="-567"/>
        <w:jc w:val="center"/>
        <w:rPr>
          <w:rFonts w:ascii="Times New Roman" w:hAnsi="Times New Roman" w:cs="Times New Roman"/>
          <w:b/>
        </w:rPr>
      </w:pPr>
      <w:r w:rsidRPr="00C10FCA">
        <w:rPr>
          <w:rFonts w:ascii="Times New Roman" w:hAnsi="Times New Roman" w:cs="Times New Roman"/>
          <w:b/>
        </w:rPr>
        <w:t xml:space="preserve">JULIANO NARCISA PRADO </w:t>
      </w:r>
    </w:p>
    <w:p w:rsidR="00484427" w:rsidRDefault="0002509D" w:rsidP="00544968">
      <w:pPr>
        <w:ind w:right="-567"/>
        <w:jc w:val="center"/>
        <w:rPr>
          <w:b/>
          <w:sz w:val="24"/>
          <w:szCs w:val="24"/>
        </w:rPr>
      </w:pPr>
      <w:r w:rsidRPr="00C10FCA">
        <w:rPr>
          <w:b/>
          <w:sz w:val="24"/>
          <w:szCs w:val="24"/>
        </w:rPr>
        <w:t>C</w:t>
      </w:r>
      <w:r w:rsidR="00544968">
        <w:rPr>
          <w:b/>
          <w:sz w:val="24"/>
          <w:szCs w:val="24"/>
        </w:rPr>
        <w:t>ONTRATADA</w:t>
      </w:r>
    </w:p>
    <w:p w:rsidR="00484427" w:rsidRDefault="00484427" w:rsidP="0002509D">
      <w:pPr>
        <w:ind w:right="-567"/>
        <w:jc w:val="center"/>
        <w:rPr>
          <w:b/>
          <w:sz w:val="24"/>
          <w:szCs w:val="24"/>
        </w:rPr>
      </w:pPr>
    </w:p>
    <w:p w:rsidR="00484427" w:rsidRDefault="00484427" w:rsidP="0002509D">
      <w:pPr>
        <w:ind w:right="-567"/>
        <w:jc w:val="center"/>
        <w:rPr>
          <w:b/>
          <w:sz w:val="24"/>
          <w:szCs w:val="24"/>
        </w:rPr>
      </w:pPr>
    </w:p>
    <w:p w:rsidR="00484427" w:rsidRDefault="00484427" w:rsidP="0002509D">
      <w:pPr>
        <w:ind w:right="-567"/>
        <w:jc w:val="center"/>
        <w:rPr>
          <w:b/>
          <w:sz w:val="24"/>
          <w:szCs w:val="24"/>
        </w:rPr>
      </w:pPr>
    </w:p>
    <w:p w:rsidR="0002509D" w:rsidRPr="00C10FCA" w:rsidRDefault="0002509D" w:rsidP="0002509D">
      <w:pPr>
        <w:ind w:right="-567"/>
        <w:jc w:val="center"/>
        <w:rPr>
          <w:b/>
          <w:sz w:val="24"/>
          <w:szCs w:val="24"/>
        </w:rPr>
      </w:pPr>
    </w:p>
    <w:p w:rsidR="0002509D" w:rsidRDefault="0002509D" w:rsidP="0002509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84413">
        <w:rPr>
          <w:rFonts w:ascii="Times New Roman" w:hAnsi="Times New Roman" w:cs="Times New Roman"/>
          <w:b/>
          <w:bCs/>
        </w:rPr>
        <w:t>TESTEMUNHAS:</w:t>
      </w:r>
    </w:p>
    <w:p w:rsidR="0002509D" w:rsidRPr="00C10FCA" w:rsidRDefault="0002509D" w:rsidP="0002509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02509D" w:rsidRPr="00584413" w:rsidRDefault="0002509D" w:rsidP="0002509D">
      <w:pPr>
        <w:pStyle w:val="SemEspaamento"/>
      </w:pPr>
      <w:r w:rsidRPr="00584413">
        <w:t>Assinatura:_________________</w:t>
      </w:r>
      <w:r>
        <w:t>_</w:t>
      </w:r>
      <w:r w:rsidRPr="00584413">
        <w:t>________</w:t>
      </w:r>
      <w:r>
        <w:tab/>
      </w:r>
      <w:r w:rsidRPr="00584413">
        <w:t>Assinatura:______________</w:t>
      </w:r>
      <w:r>
        <w:t>_________</w:t>
      </w:r>
      <w:r w:rsidRPr="00584413">
        <w:t xml:space="preserve">____ </w:t>
      </w:r>
    </w:p>
    <w:p w:rsidR="0002509D" w:rsidRPr="00584413" w:rsidRDefault="0002509D" w:rsidP="0002509D">
      <w:pPr>
        <w:pStyle w:val="SemEspaamento"/>
      </w:pPr>
      <w:r w:rsidRPr="00584413">
        <w:t>Nome:_____________________________</w:t>
      </w:r>
      <w:r>
        <w:tab/>
      </w:r>
      <w:r w:rsidRPr="00584413">
        <w:t>Nome:______</w:t>
      </w:r>
      <w:r>
        <w:t>_</w:t>
      </w:r>
      <w:r w:rsidRPr="00584413">
        <w:t xml:space="preserve">________________________ </w:t>
      </w:r>
    </w:p>
    <w:p w:rsidR="0002509D" w:rsidRDefault="0002509D" w:rsidP="0002509D">
      <w:pPr>
        <w:pStyle w:val="SemEspaamento"/>
        <w:rPr>
          <w:sz w:val="24"/>
          <w:szCs w:val="24"/>
        </w:rPr>
      </w:pPr>
      <w:r w:rsidRPr="00584413">
        <w:rPr>
          <w:sz w:val="24"/>
          <w:szCs w:val="24"/>
        </w:rPr>
        <w:t xml:space="preserve">RG </w:t>
      </w:r>
      <w:r>
        <w:rPr>
          <w:sz w:val="24"/>
          <w:szCs w:val="24"/>
        </w:rPr>
        <w:t>nº: ___________________________</w:t>
      </w:r>
      <w:r w:rsidRPr="0058441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RG nº: ____</w:t>
      </w:r>
      <w:r w:rsidRPr="00584413">
        <w:rPr>
          <w:sz w:val="24"/>
          <w:szCs w:val="24"/>
        </w:rPr>
        <w:t>________________________</w:t>
      </w:r>
    </w:p>
    <w:p w:rsidR="0002509D" w:rsidRPr="003B4A90" w:rsidRDefault="0002509D" w:rsidP="0002509D">
      <w:pPr>
        <w:pStyle w:val="SemEspaamento"/>
        <w:rPr>
          <w:sz w:val="24"/>
          <w:szCs w:val="24"/>
        </w:rPr>
      </w:pPr>
      <w:r>
        <w:t>CPF</w:t>
      </w:r>
      <w:r w:rsidRPr="00584413">
        <w:t>:____________________________</w:t>
      </w:r>
      <w:r>
        <w:t>__</w:t>
      </w:r>
      <w:r w:rsidRPr="00584413">
        <w:t>_</w:t>
      </w:r>
      <w:r>
        <w:t xml:space="preserve">   </w:t>
      </w:r>
      <w:r>
        <w:tab/>
        <w:t>CPF</w:t>
      </w:r>
      <w:r w:rsidRPr="00584413">
        <w:t>:_______</w:t>
      </w:r>
      <w:r>
        <w:t>___</w:t>
      </w:r>
      <w:r w:rsidRPr="00584413">
        <w:t xml:space="preserve">_______________________ </w:t>
      </w:r>
    </w:p>
    <w:p w:rsidR="0002509D" w:rsidRPr="003B4A90" w:rsidRDefault="0002509D" w:rsidP="0002509D">
      <w:pPr>
        <w:tabs>
          <w:tab w:val="left" w:pos="2700"/>
        </w:tabs>
      </w:pPr>
    </w:p>
    <w:p w:rsidR="00B966F4" w:rsidRPr="0002509D" w:rsidRDefault="00B966F4" w:rsidP="0002509D"/>
    <w:sectPr w:rsidR="00B966F4" w:rsidRPr="0002509D" w:rsidSect="00544968"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4EC" w:rsidRDefault="00EB64EC" w:rsidP="00AA172B">
      <w:pPr>
        <w:spacing w:after="0" w:line="240" w:lineRule="auto"/>
      </w:pPr>
      <w:r>
        <w:separator/>
      </w:r>
    </w:p>
  </w:endnote>
  <w:endnote w:type="continuationSeparator" w:id="0">
    <w:p w:rsidR="00EB64EC" w:rsidRDefault="00EB64EC" w:rsidP="00AA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4EC" w:rsidRDefault="00EB64EC" w:rsidP="00AA172B">
      <w:pPr>
        <w:spacing w:after="0" w:line="240" w:lineRule="auto"/>
      </w:pPr>
      <w:r>
        <w:separator/>
      </w:r>
    </w:p>
  </w:footnote>
  <w:footnote w:type="continuationSeparator" w:id="0">
    <w:p w:rsidR="00EB64EC" w:rsidRDefault="00EB64EC" w:rsidP="00AA1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E3615"/>
    <w:multiLevelType w:val="hybridMultilevel"/>
    <w:tmpl w:val="FA4E12C8"/>
    <w:lvl w:ilvl="0" w:tplc="4D26F9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9D"/>
    <w:rsid w:val="0002509D"/>
    <w:rsid w:val="0026193D"/>
    <w:rsid w:val="00484427"/>
    <w:rsid w:val="00544968"/>
    <w:rsid w:val="006600C3"/>
    <w:rsid w:val="00A861AA"/>
    <w:rsid w:val="00AA172B"/>
    <w:rsid w:val="00AE03D9"/>
    <w:rsid w:val="00B966F4"/>
    <w:rsid w:val="00BD7F3E"/>
    <w:rsid w:val="00C239F8"/>
    <w:rsid w:val="00EB542A"/>
    <w:rsid w:val="00EB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F489B-C8B3-40FA-8858-8FEE5AB2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2509D"/>
    <w:pPr>
      <w:spacing w:after="0" w:line="240" w:lineRule="auto"/>
    </w:pPr>
    <w:rPr>
      <w:rFonts w:ascii="Calibri" w:eastAsia="Calibri" w:hAnsi="Calibri" w:cs="Calibri"/>
      <w:color w:val="000000"/>
      <w:lang w:eastAsia="pt-BR"/>
    </w:rPr>
  </w:style>
  <w:style w:type="paragraph" w:customStyle="1" w:styleId="Default">
    <w:name w:val="Default"/>
    <w:rsid w:val="000250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A172B"/>
    <w:pPr>
      <w:ind w:left="720"/>
      <w:contextualSpacing/>
    </w:pPr>
    <w:rPr>
      <w:rFonts w:ascii="Calibri" w:eastAsia="Calibri" w:hAnsi="Calibri" w:cs="Calibri"/>
      <w:color w:val="00000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A1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172B"/>
  </w:style>
  <w:style w:type="paragraph" w:styleId="Rodap">
    <w:name w:val="footer"/>
    <w:basedOn w:val="Normal"/>
    <w:link w:val="RodapChar"/>
    <w:uiPriority w:val="99"/>
    <w:unhideWhenUsed/>
    <w:rsid w:val="00AA1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1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2274</Words>
  <Characters>12282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Menah</dc:creator>
  <cp:keywords/>
  <dc:description/>
  <cp:lastModifiedBy>Menah</cp:lastModifiedBy>
  <cp:revision>9</cp:revision>
  <dcterms:created xsi:type="dcterms:W3CDTF">2018-09-03T19:54:00Z</dcterms:created>
  <dcterms:modified xsi:type="dcterms:W3CDTF">2018-09-05T18:13:00Z</dcterms:modified>
</cp:coreProperties>
</file>