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168" w:rsidRDefault="001B3168" w:rsidP="001B3168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:rsidR="001B3168" w:rsidRDefault="001B3168" w:rsidP="001B3168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:rsidR="001B3168" w:rsidRDefault="001B3168" w:rsidP="001B3168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:rsidR="001B3168" w:rsidRPr="001B3168" w:rsidRDefault="001B3168" w:rsidP="001B3168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1B3168">
        <w:rPr>
          <w:rFonts w:ascii="Times New Roman" w:hAnsi="Times New Roman" w:cs="Times New Roman"/>
        </w:rPr>
        <w:t>RELATÓRIO DE GESTÃO FISCAL</w:t>
      </w:r>
    </w:p>
    <w:p w:rsidR="000F7E19" w:rsidRPr="001B3168" w:rsidRDefault="001B3168" w:rsidP="001B3168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1B3168">
        <w:rPr>
          <w:rFonts w:ascii="Times New Roman" w:hAnsi="Times New Roman" w:cs="Times New Roman"/>
          <w:b/>
        </w:rPr>
        <w:t>DEMONSTRATIVO DA DESPESA COM PESSOAL</w:t>
      </w:r>
    </w:p>
    <w:p w:rsidR="001B3168" w:rsidRDefault="001B3168" w:rsidP="001B3168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1B3168">
        <w:rPr>
          <w:rFonts w:ascii="Times New Roman" w:hAnsi="Times New Roman" w:cs="Times New Roman"/>
        </w:rPr>
        <w:t xml:space="preserve">ORÇAMENTO FISCAL E DA SEGURIDADE SOCIAL </w:t>
      </w:r>
    </w:p>
    <w:p w:rsidR="001B3168" w:rsidRPr="001B3168" w:rsidRDefault="001B3168" w:rsidP="001B3168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1B3168">
        <w:rPr>
          <w:rFonts w:ascii="Times New Roman" w:hAnsi="Times New Roman" w:cs="Times New Roman"/>
          <w:b/>
        </w:rPr>
        <w:t xml:space="preserve"> </w:t>
      </w:r>
      <w:r w:rsidR="007D054D">
        <w:rPr>
          <w:rFonts w:ascii="Times New Roman" w:hAnsi="Times New Roman" w:cs="Times New Roman"/>
          <w:b/>
        </w:rPr>
        <w:t>JANEIRO/2020</w:t>
      </w:r>
      <w:r w:rsidR="009A2B4C">
        <w:rPr>
          <w:rFonts w:ascii="Times New Roman" w:hAnsi="Times New Roman" w:cs="Times New Roman"/>
          <w:b/>
        </w:rPr>
        <w:t xml:space="preserve"> A</w:t>
      </w:r>
      <w:r w:rsidR="009F7332">
        <w:rPr>
          <w:rFonts w:ascii="Times New Roman" w:hAnsi="Times New Roman" w:cs="Times New Roman"/>
          <w:b/>
        </w:rPr>
        <w:t xml:space="preserve"> </w:t>
      </w:r>
      <w:r w:rsidR="007D054D">
        <w:rPr>
          <w:rFonts w:ascii="Times New Roman" w:hAnsi="Times New Roman" w:cs="Times New Roman"/>
          <w:b/>
        </w:rPr>
        <w:t>DEZEMBRO/</w:t>
      </w:r>
      <w:r w:rsidR="00704B78">
        <w:rPr>
          <w:rFonts w:ascii="Times New Roman" w:hAnsi="Times New Roman" w:cs="Times New Roman"/>
          <w:b/>
        </w:rPr>
        <w:t>2020</w:t>
      </w:r>
    </w:p>
    <w:p w:rsidR="001B3168" w:rsidRPr="001F0F6D" w:rsidRDefault="001F0F6D" w:rsidP="001B316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F6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  <w:r w:rsidR="00B73BFD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7D054D">
        <w:rPr>
          <w:rFonts w:ascii="Times New Roman" w:hAnsi="Times New Roman" w:cs="Times New Roman"/>
          <w:b/>
          <w:sz w:val="24"/>
          <w:szCs w:val="24"/>
        </w:rPr>
        <w:t>2</w:t>
      </w:r>
      <w:r w:rsidRPr="001F0F6D">
        <w:rPr>
          <w:rFonts w:ascii="Times New Roman" w:hAnsi="Times New Roman" w:cs="Times New Roman"/>
          <w:b/>
          <w:sz w:val="24"/>
          <w:szCs w:val="24"/>
        </w:rPr>
        <w:t>º SEMESTRE</w:t>
      </w:r>
      <w:r w:rsidR="00704B78">
        <w:rPr>
          <w:rFonts w:ascii="Times New Roman" w:hAnsi="Times New Roman" w:cs="Times New Roman"/>
          <w:b/>
          <w:sz w:val="24"/>
          <w:szCs w:val="24"/>
        </w:rPr>
        <w:t xml:space="preserve"> DE 2020</w:t>
      </w:r>
    </w:p>
    <w:p w:rsidR="008C6CA2" w:rsidRPr="003E0D47" w:rsidRDefault="001D0D02" w:rsidP="003E0D47">
      <w:pPr>
        <w:spacing w:after="0" w:line="240" w:lineRule="auto"/>
      </w:pPr>
      <w:r>
        <w:t>RGF – anexo I (LRF. art.55, inciso I, alínea “a”)</w:t>
      </w:r>
    </w:p>
    <w:p w:rsidR="003E0D47" w:rsidRDefault="003E0D47" w:rsidP="003E0D47">
      <w:pPr>
        <w:pBdr>
          <w:bottom w:val="single" w:sz="4" w:space="1" w:color="auto"/>
        </w:pBd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C6CA2" w:rsidRPr="008C6CA2" w:rsidRDefault="008C6CA2" w:rsidP="000776C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C6CA2">
        <w:rPr>
          <w:rFonts w:ascii="Times New Roman" w:hAnsi="Times New Roman" w:cs="Times New Roman"/>
          <w:b/>
          <w:sz w:val="24"/>
          <w:szCs w:val="24"/>
        </w:rPr>
        <w:t xml:space="preserve">DESPESA COM PESSOAL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="00C14133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6CA2">
        <w:rPr>
          <w:rFonts w:ascii="Times New Roman" w:hAnsi="Times New Roman" w:cs="Times New Roman"/>
          <w:sz w:val="20"/>
          <w:szCs w:val="20"/>
        </w:rPr>
        <w:t>DESPESA EXECUTADA</w:t>
      </w:r>
    </w:p>
    <w:p w:rsidR="001D0D02" w:rsidRPr="008C6CA2" w:rsidRDefault="001F0F6D" w:rsidP="000776C0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ÚLTIMO 12 MESES </w:t>
      </w:r>
    </w:p>
    <w:p w:rsidR="008C6CA2" w:rsidRPr="008C6CA2" w:rsidRDefault="008C6CA2" w:rsidP="000776C0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8C6CA2">
        <w:rPr>
          <w:rFonts w:ascii="Times New Roman" w:hAnsi="Times New Roman" w:cs="Times New Roman"/>
          <w:sz w:val="16"/>
          <w:szCs w:val="16"/>
        </w:rPr>
        <w:t>LIQUIDADA E INSCRITA EM</w:t>
      </w:r>
    </w:p>
    <w:p w:rsidR="008C6CA2" w:rsidRPr="008C6CA2" w:rsidRDefault="008C6CA2" w:rsidP="000776C0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8C6CA2">
        <w:rPr>
          <w:rFonts w:ascii="Times New Roman" w:hAnsi="Times New Roman" w:cs="Times New Roman"/>
          <w:sz w:val="16"/>
          <w:szCs w:val="16"/>
        </w:rPr>
        <w:t>RESTOS A PAGAR</w:t>
      </w:r>
    </w:p>
    <w:p w:rsidR="008C6CA2" w:rsidRDefault="008C6CA2" w:rsidP="000776C0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8C6CA2">
        <w:rPr>
          <w:rFonts w:ascii="Times New Roman" w:hAnsi="Times New Roman" w:cs="Times New Roman"/>
          <w:sz w:val="16"/>
          <w:szCs w:val="16"/>
        </w:rPr>
        <w:t>NÃO PROCESSADOS</w:t>
      </w:r>
    </w:p>
    <w:p w:rsidR="00DC244B" w:rsidRDefault="00DC244B" w:rsidP="000776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</w:p>
    <w:p w:rsidR="00155A08" w:rsidRDefault="00DC244B" w:rsidP="000776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="006B3A06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55A08" w:rsidRPr="00155A08">
        <w:rPr>
          <w:rFonts w:ascii="Times New Roman" w:hAnsi="Times New Roman" w:cs="Times New Roman"/>
          <w:sz w:val="20"/>
          <w:szCs w:val="20"/>
        </w:rPr>
        <w:t>(a</w:t>
      </w:r>
      <w:r>
        <w:rPr>
          <w:rFonts w:ascii="Times New Roman" w:hAnsi="Times New Roman" w:cs="Times New Roman"/>
          <w:sz w:val="20"/>
          <w:szCs w:val="20"/>
        </w:rPr>
        <w:t xml:space="preserve">)                      </w:t>
      </w:r>
      <w:r w:rsidR="00155A0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6B3A06">
        <w:rPr>
          <w:rFonts w:ascii="Times New Roman" w:hAnsi="Times New Roman" w:cs="Times New Roman"/>
          <w:sz w:val="20"/>
          <w:szCs w:val="20"/>
        </w:rPr>
        <w:t xml:space="preserve"> </w:t>
      </w:r>
      <w:r w:rsidR="00155A08" w:rsidRPr="00155A08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="00155A08" w:rsidRPr="00155A08">
        <w:rPr>
          <w:rFonts w:ascii="Times New Roman" w:hAnsi="Times New Roman" w:cs="Times New Roman"/>
          <w:sz w:val="20"/>
          <w:szCs w:val="20"/>
        </w:rPr>
        <w:t>b)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155A08" w:rsidRDefault="00155A08" w:rsidP="000776C0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55A08">
        <w:rPr>
          <w:rFonts w:ascii="Times New Roman" w:hAnsi="Times New Roman" w:cs="Times New Roman"/>
          <w:sz w:val="20"/>
          <w:szCs w:val="20"/>
        </w:rPr>
        <w:t>DESPESA BRUTA COM PESSOAL</w:t>
      </w:r>
      <w:r w:rsidR="00DC244B">
        <w:rPr>
          <w:rFonts w:ascii="Times New Roman" w:hAnsi="Times New Roman" w:cs="Times New Roman"/>
          <w:sz w:val="20"/>
          <w:szCs w:val="20"/>
        </w:rPr>
        <w:t>(I)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="00DC244B"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="00B73BFD">
        <w:rPr>
          <w:rFonts w:ascii="Times New Roman" w:hAnsi="Times New Roman" w:cs="Times New Roman"/>
          <w:sz w:val="20"/>
          <w:szCs w:val="20"/>
        </w:rPr>
        <w:t xml:space="preserve"> </w:t>
      </w:r>
      <w:r w:rsidR="005E2B63">
        <w:rPr>
          <w:rFonts w:ascii="Times New Roman" w:hAnsi="Times New Roman" w:cs="Times New Roman"/>
          <w:sz w:val="20"/>
          <w:szCs w:val="20"/>
        </w:rPr>
        <w:t xml:space="preserve"> </w:t>
      </w:r>
      <w:r w:rsidR="005C204C">
        <w:rPr>
          <w:rFonts w:ascii="Times New Roman" w:hAnsi="Times New Roman" w:cs="Times New Roman"/>
          <w:sz w:val="20"/>
          <w:szCs w:val="20"/>
        </w:rPr>
        <w:t>1.836.602,02</w:t>
      </w:r>
    </w:p>
    <w:p w:rsidR="00DC244B" w:rsidRDefault="00DC244B" w:rsidP="000776C0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C6CA2" w:rsidRDefault="00DC244B" w:rsidP="000776C0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155A08">
        <w:rPr>
          <w:rFonts w:ascii="Times New Roman" w:hAnsi="Times New Roman" w:cs="Times New Roman"/>
          <w:sz w:val="20"/>
          <w:szCs w:val="20"/>
        </w:rPr>
        <w:t xml:space="preserve">     </w:t>
      </w:r>
      <w:r w:rsidRPr="00DC244B">
        <w:rPr>
          <w:rFonts w:ascii="Times New Roman" w:hAnsi="Times New Roman" w:cs="Times New Roman"/>
          <w:sz w:val="20"/>
          <w:szCs w:val="20"/>
        </w:rPr>
        <w:t xml:space="preserve">Pessoal Ativo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  <w:r w:rsidR="001F0F6D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B73BFD">
        <w:rPr>
          <w:rFonts w:ascii="Times New Roman" w:hAnsi="Times New Roman" w:cs="Times New Roman"/>
          <w:sz w:val="20"/>
          <w:szCs w:val="20"/>
        </w:rPr>
        <w:t xml:space="preserve"> </w:t>
      </w:r>
      <w:r w:rsidR="005C204C">
        <w:rPr>
          <w:rFonts w:ascii="Times New Roman" w:hAnsi="Times New Roman" w:cs="Times New Roman"/>
          <w:sz w:val="20"/>
          <w:szCs w:val="20"/>
        </w:rPr>
        <w:t>1.836.602,02</w:t>
      </w:r>
      <w:r w:rsidR="001F0F6D">
        <w:rPr>
          <w:rFonts w:ascii="Times New Roman" w:hAnsi="Times New Roman" w:cs="Times New Roman"/>
          <w:sz w:val="20"/>
          <w:szCs w:val="20"/>
        </w:rPr>
        <w:t xml:space="preserve">     </w:t>
      </w:r>
      <w:r w:rsidR="00C14133">
        <w:rPr>
          <w:rFonts w:ascii="Times New Roman" w:hAnsi="Times New Roman" w:cs="Times New Roman"/>
          <w:sz w:val="20"/>
          <w:szCs w:val="20"/>
        </w:rPr>
        <w:t xml:space="preserve"> </w:t>
      </w:r>
      <w:r w:rsidR="001F0F6D">
        <w:rPr>
          <w:rFonts w:ascii="Times New Roman" w:hAnsi="Times New Roman" w:cs="Times New Roman"/>
          <w:sz w:val="20"/>
          <w:szCs w:val="20"/>
        </w:rPr>
        <w:t xml:space="preserve"> </w:t>
      </w:r>
      <w:r w:rsidR="00B73BFD">
        <w:rPr>
          <w:rFonts w:ascii="Times New Roman" w:hAnsi="Times New Roman" w:cs="Times New Roman"/>
          <w:sz w:val="20"/>
          <w:szCs w:val="20"/>
        </w:rPr>
        <w:t xml:space="preserve">     </w:t>
      </w:r>
      <w:r w:rsidR="001F0F6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0,00</w:t>
      </w:r>
    </w:p>
    <w:p w:rsidR="00DC244B" w:rsidRDefault="00C14133" w:rsidP="000776C0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Pessoal Inativo e</w:t>
      </w:r>
      <w:r w:rsidR="00DC244B" w:rsidRPr="00DC244B">
        <w:rPr>
          <w:rFonts w:ascii="Times New Roman" w:hAnsi="Times New Roman" w:cs="Times New Roman"/>
          <w:sz w:val="20"/>
          <w:szCs w:val="20"/>
        </w:rPr>
        <w:t xml:space="preserve"> Pensionistas</w:t>
      </w:r>
      <w:r w:rsidR="00DC244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DC244B">
        <w:rPr>
          <w:rFonts w:ascii="Times New Roman" w:hAnsi="Times New Roman" w:cs="Times New Roman"/>
          <w:sz w:val="20"/>
          <w:szCs w:val="20"/>
        </w:rPr>
        <w:t>0,00                 0,00</w:t>
      </w:r>
    </w:p>
    <w:p w:rsidR="00DC244B" w:rsidRDefault="00C14133" w:rsidP="000776C0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12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Outras Despesas d</w:t>
      </w:r>
      <w:r w:rsidR="00DC244B" w:rsidRPr="00DC244B">
        <w:rPr>
          <w:rFonts w:ascii="Times New Roman" w:hAnsi="Times New Roman" w:cs="Times New Roman"/>
          <w:sz w:val="18"/>
          <w:szCs w:val="18"/>
        </w:rPr>
        <w:t xml:space="preserve">e </w:t>
      </w:r>
      <w:r>
        <w:rPr>
          <w:rFonts w:ascii="Times New Roman" w:hAnsi="Times New Roman" w:cs="Times New Roman"/>
          <w:sz w:val="18"/>
          <w:szCs w:val="18"/>
        </w:rPr>
        <w:t>Pessoal Decorrentes de Contratos d</w:t>
      </w:r>
      <w:r w:rsidR="00DC244B" w:rsidRPr="00DC244B">
        <w:rPr>
          <w:rFonts w:ascii="Times New Roman" w:hAnsi="Times New Roman" w:cs="Times New Roman"/>
          <w:sz w:val="18"/>
          <w:szCs w:val="18"/>
        </w:rPr>
        <w:t xml:space="preserve">e </w:t>
      </w:r>
      <w:r>
        <w:rPr>
          <w:rFonts w:ascii="Times New Roman" w:hAnsi="Times New Roman" w:cs="Times New Roman"/>
          <w:sz w:val="18"/>
          <w:szCs w:val="18"/>
        </w:rPr>
        <w:t xml:space="preserve">Terceirização (§ 1º do art. 18 da </w:t>
      </w:r>
      <w:proofErr w:type="gramStart"/>
      <w:r>
        <w:rPr>
          <w:rFonts w:ascii="Times New Roman" w:hAnsi="Times New Roman" w:cs="Times New Roman"/>
          <w:sz w:val="18"/>
          <w:szCs w:val="18"/>
        </w:rPr>
        <w:t>LRF</w:t>
      </w:r>
      <w:r w:rsidR="00DC244B" w:rsidRPr="00DC244B">
        <w:rPr>
          <w:rFonts w:ascii="Times New Roman" w:hAnsi="Times New Roman" w:cs="Times New Roman"/>
          <w:sz w:val="18"/>
          <w:szCs w:val="18"/>
        </w:rPr>
        <w:t>)</w:t>
      </w:r>
      <w:r w:rsidR="00DC244B">
        <w:rPr>
          <w:rFonts w:ascii="Times New Roman" w:hAnsi="Times New Roman" w:cs="Times New Roman"/>
          <w:sz w:val="18"/>
          <w:szCs w:val="18"/>
        </w:rPr>
        <w:t xml:space="preserve">   </w:t>
      </w:r>
      <w:proofErr w:type="gramEnd"/>
      <w:r w:rsidR="00DC244B">
        <w:rPr>
          <w:rFonts w:ascii="Times New Roman" w:hAnsi="Times New Roman" w:cs="Times New Roman"/>
          <w:sz w:val="18"/>
          <w:szCs w:val="18"/>
        </w:rPr>
        <w:t xml:space="preserve">                     0,00                    0,00</w:t>
      </w:r>
    </w:p>
    <w:p w:rsidR="00C14133" w:rsidRDefault="00C14133" w:rsidP="000776C0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C14133">
        <w:rPr>
          <w:rFonts w:ascii="Times New Roman" w:hAnsi="Times New Roman" w:cs="Times New Roman"/>
          <w:sz w:val="20"/>
          <w:szCs w:val="20"/>
        </w:rPr>
        <w:t>DESPESAS NÃO COMPUTADAS (§ 1º do art. 19 da LRF) (II</w:t>
      </w:r>
      <w:r>
        <w:rPr>
          <w:rFonts w:ascii="Times New Roman" w:hAnsi="Times New Roman" w:cs="Times New Roman"/>
          <w:sz w:val="20"/>
          <w:szCs w:val="20"/>
        </w:rPr>
        <w:t xml:space="preserve">)                           </w:t>
      </w:r>
      <w:r w:rsidR="009A2B4C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5C204C">
        <w:rPr>
          <w:rFonts w:ascii="Times New Roman" w:hAnsi="Times New Roman" w:cs="Times New Roman"/>
          <w:sz w:val="20"/>
          <w:szCs w:val="20"/>
        </w:rPr>
        <w:t>16.758,71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1F0F6D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DD704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0,00</w:t>
      </w:r>
    </w:p>
    <w:p w:rsidR="00C14133" w:rsidRDefault="00C14133" w:rsidP="000776C0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C14133">
        <w:rPr>
          <w:rFonts w:ascii="Times New Roman" w:hAnsi="Times New Roman" w:cs="Times New Roman"/>
          <w:sz w:val="20"/>
          <w:szCs w:val="20"/>
        </w:rPr>
        <w:t>Indenizações Por Demissão e Incentivos à Demissão Voluntária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0,00                  0,00</w:t>
      </w:r>
    </w:p>
    <w:p w:rsidR="00C14133" w:rsidRDefault="00C14133" w:rsidP="000776C0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C14133">
        <w:rPr>
          <w:rFonts w:ascii="Times New Roman" w:hAnsi="Times New Roman" w:cs="Times New Roman"/>
          <w:sz w:val="20"/>
          <w:szCs w:val="20"/>
        </w:rPr>
        <w:t>Decorrentes de Decisão Judicial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0,00                </w:t>
      </w:r>
      <w:r w:rsidR="005C204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0,00</w:t>
      </w:r>
    </w:p>
    <w:p w:rsidR="00C14133" w:rsidRDefault="00C14133" w:rsidP="000776C0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C14133">
        <w:rPr>
          <w:rFonts w:ascii="Times New Roman" w:hAnsi="Times New Roman" w:cs="Times New Roman"/>
          <w:sz w:val="20"/>
          <w:szCs w:val="20"/>
        </w:rPr>
        <w:t>Despesas de Exercícios Anteriores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0,00                </w:t>
      </w:r>
      <w:r w:rsidR="005C204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0,00</w:t>
      </w:r>
    </w:p>
    <w:p w:rsidR="00C14133" w:rsidRDefault="00526163" w:rsidP="000776C0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526163">
        <w:rPr>
          <w:rFonts w:ascii="Times New Roman" w:hAnsi="Times New Roman" w:cs="Times New Roman"/>
          <w:sz w:val="20"/>
          <w:szCs w:val="20"/>
        </w:rPr>
        <w:t>Inativos e Pensionistas com Recursos Vinculados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0,00                 </w:t>
      </w:r>
      <w:r w:rsidR="005C204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0,00</w:t>
      </w:r>
    </w:p>
    <w:p w:rsidR="00526163" w:rsidRDefault="00ED47A4" w:rsidP="003E0D47">
      <w:pPr>
        <w:spacing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D47A4">
        <w:rPr>
          <w:rFonts w:ascii="Times New Roman" w:hAnsi="Times New Roman" w:cs="Times New Roman"/>
          <w:b/>
          <w:sz w:val="20"/>
          <w:szCs w:val="20"/>
        </w:rPr>
        <w:t>DESPESA LÍQUIDA COM PESSOAL (III) = (I – II)</w:t>
      </w:r>
      <w:r w:rsidR="00AB2C5A">
        <w:rPr>
          <w:rFonts w:ascii="Times New Roman" w:hAnsi="Times New Roman" w:cs="Times New Roman"/>
          <w:b/>
          <w:sz w:val="20"/>
          <w:szCs w:val="20"/>
        </w:rPr>
        <w:t xml:space="preserve">                                 </w:t>
      </w:r>
      <w:r w:rsidR="001F0F6D">
        <w:rPr>
          <w:rFonts w:ascii="Times New Roman" w:hAnsi="Times New Roman" w:cs="Times New Roman"/>
          <w:b/>
          <w:sz w:val="20"/>
          <w:szCs w:val="20"/>
        </w:rPr>
        <w:t xml:space="preserve">                            </w:t>
      </w:r>
      <w:r w:rsidR="005C204C">
        <w:rPr>
          <w:rFonts w:ascii="Times New Roman" w:hAnsi="Times New Roman" w:cs="Times New Roman"/>
          <w:b/>
          <w:sz w:val="20"/>
          <w:szCs w:val="20"/>
        </w:rPr>
        <w:t>1.819.843,31</w:t>
      </w:r>
      <w:r w:rsidR="00AD2EFD">
        <w:rPr>
          <w:rFonts w:ascii="Times New Roman" w:hAnsi="Times New Roman" w:cs="Times New Roman"/>
          <w:b/>
          <w:sz w:val="20"/>
          <w:szCs w:val="20"/>
        </w:rPr>
        <w:t xml:space="preserve">         </w:t>
      </w:r>
      <w:r w:rsidR="00B73BFD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5C204C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AB2C5A">
        <w:rPr>
          <w:rFonts w:ascii="Times New Roman" w:hAnsi="Times New Roman" w:cs="Times New Roman"/>
          <w:b/>
          <w:sz w:val="20"/>
          <w:szCs w:val="20"/>
        </w:rPr>
        <w:t>0,00</w:t>
      </w:r>
    </w:p>
    <w:p w:rsidR="00884468" w:rsidRDefault="00AB2C5A" w:rsidP="003E0D4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B2C5A">
        <w:rPr>
          <w:rFonts w:ascii="Times New Roman" w:hAnsi="Times New Roman" w:cs="Times New Roman"/>
          <w:b/>
          <w:sz w:val="20"/>
          <w:szCs w:val="20"/>
        </w:rPr>
        <w:t>APURAÇÃO DO CUMPRIMENTO DO LIMITE LEGAL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</w:t>
      </w:r>
      <w:r w:rsidR="00B15861">
        <w:rPr>
          <w:rFonts w:ascii="Times New Roman" w:hAnsi="Times New Roman" w:cs="Times New Roman"/>
          <w:b/>
          <w:sz w:val="20"/>
          <w:szCs w:val="20"/>
        </w:rPr>
        <w:t xml:space="preserve">                              </w:t>
      </w:r>
      <w:r w:rsidR="00884468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Valor            </w:t>
      </w:r>
      <w:r w:rsidR="0088446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1586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84468"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b/>
          <w:sz w:val="20"/>
          <w:szCs w:val="20"/>
        </w:rPr>
        <w:t>% Sobre a</w:t>
      </w:r>
    </w:p>
    <w:p w:rsidR="00AB2C5A" w:rsidRDefault="00884468" w:rsidP="003E0D47">
      <w:pPr>
        <w:spacing w:after="12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</w:t>
      </w:r>
      <w:r w:rsidR="00AB2C5A">
        <w:rPr>
          <w:rFonts w:ascii="Times New Roman" w:hAnsi="Times New Roman" w:cs="Times New Roman"/>
          <w:b/>
          <w:sz w:val="20"/>
          <w:szCs w:val="20"/>
        </w:rPr>
        <w:t>RCL</w:t>
      </w:r>
    </w:p>
    <w:p w:rsidR="00AB2C5A" w:rsidRDefault="00063B0F" w:rsidP="000776C0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63B0F">
        <w:rPr>
          <w:rFonts w:ascii="Times New Roman" w:hAnsi="Times New Roman" w:cs="Times New Roman"/>
          <w:b/>
          <w:sz w:val="20"/>
          <w:szCs w:val="20"/>
        </w:rPr>
        <w:t>RECEITA CORRENTE LÍQUIDA – RCL (IV)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</w:t>
      </w:r>
      <w:r w:rsidR="00B15861">
        <w:rPr>
          <w:rFonts w:ascii="Times New Roman" w:hAnsi="Times New Roman" w:cs="Times New Roman"/>
          <w:b/>
          <w:sz w:val="20"/>
          <w:szCs w:val="20"/>
        </w:rPr>
        <w:t xml:space="preserve">                              </w:t>
      </w:r>
      <w:r w:rsidR="00884468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5C204C">
        <w:rPr>
          <w:rFonts w:ascii="Times New Roman" w:hAnsi="Times New Roman" w:cs="Times New Roman"/>
          <w:b/>
          <w:sz w:val="20"/>
          <w:szCs w:val="20"/>
        </w:rPr>
        <w:t>94.419.778,13</w:t>
      </w:r>
      <w:r w:rsidR="00B15861">
        <w:rPr>
          <w:rFonts w:ascii="Times New Roman" w:hAnsi="Times New Roman" w:cs="Times New Roman"/>
          <w:b/>
          <w:sz w:val="20"/>
          <w:szCs w:val="20"/>
        </w:rPr>
        <w:t xml:space="preserve">              </w:t>
      </w:r>
    </w:p>
    <w:p w:rsidR="00B15861" w:rsidRDefault="00B15861" w:rsidP="000776C0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12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15861">
        <w:rPr>
          <w:rFonts w:ascii="Times New Roman" w:hAnsi="Times New Roman" w:cs="Times New Roman"/>
          <w:b/>
          <w:sz w:val="14"/>
          <w:szCs w:val="14"/>
        </w:rPr>
        <w:t>(–) Transferência Obrigatórias da União Relativas às Emendas Individuais (V)</w:t>
      </w:r>
      <w:r w:rsidRPr="00B15861">
        <w:rPr>
          <w:sz w:val="14"/>
          <w:szCs w:val="14"/>
        </w:rPr>
        <w:t xml:space="preserve"> </w:t>
      </w:r>
      <w:r w:rsidRPr="00B15861">
        <w:rPr>
          <w:rFonts w:ascii="Times New Roman" w:hAnsi="Times New Roman" w:cs="Times New Roman"/>
          <w:b/>
          <w:sz w:val="14"/>
          <w:szCs w:val="14"/>
        </w:rPr>
        <w:t xml:space="preserve">(§ 13º do art. 166 da </w:t>
      </w:r>
      <w:proofErr w:type="gramStart"/>
      <w:r w:rsidRPr="00B15861">
        <w:rPr>
          <w:rFonts w:ascii="Times New Roman" w:hAnsi="Times New Roman" w:cs="Times New Roman"/>
          <w:b/>
          <w:sz w:val="14"/>
          <w:szCs w:val="14"/>
        </w:rPr>
        <w:t xml:space="preserve">CF)   </w:t>
      </w:r>
      <w:proofErr w:type="gramEnd"/>
      <w:r w:rsidRPr="00B15861">
        <w:rPr>
          <w:rFonts w:ascii="Times New Roman" w:hAnsi="Times New Roman" w:cs="Times New Roman"/>
          <w:b/>
          <w:sz w:val="14"/>
          <w:szCs w:val="14"/>
        </w:rPr>
        <w:t xml:space="preserve">  </w:t>
      </w:r>
      <w:r>
        <w:rPr>
          <w:rFonts w:ascii="Times New Roman" w:hAnsi="Times New Roman" w:cs="Times New Roman"/>
          <w:b/>
          <w:sz w:val="14"/>
          <w:szCs w:val="14"/>
        </w:rPr>
        <w:t xml:space="preserve">                                                   </w:t>
      </w:r>
      <w:r w:rsidRPr="00B15861">
        <w:rPr>
          <w:rFonts w:ascii="Times New Roman" w:hAnsi="Times New Roman" w:cs="Times New Roman"/>
          <w:b/>
          <w:sz w:val="18"/>
          <w:szCs w:val="18"/>
        </w:rPr>
        <w:t>0,00</w:t>
      </w:r>
      <w:r w:rsidR="00743538">
        <w:rPr>
          <w:rFonts w:ascii="Times New Roman" w:hAnsi="Times New Roman" w:cs="Times New Roman"/>
          <w:b/>
          <w:sz w:val="18"/>
          <w:szCs w:val="18"/>
        </w:rPr>
        <w:t xml:space="preserve">                   </w:t>
      </w:r>
    </w:p>
    <w:p w:rsidR="00884468" w:rsidRDefault="00B15861" w:rsidP="000776C0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12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15861">
        <w:rPr>
          <w:rFonts w:ascii="Times New Roman" w:hAnsi="Times New Roman" w:cs="Times New Roman"/>
          <w:b/>
          <w:sz w:val="18"/>
          <w:szCs w:val="18"/>
        </w:rPr>
        <w:t>=</w:t>
      </w:r>
      <w:r>
        <w:rPr>
          <w:rFonts w:ascii="Times New Roman" w:hAnsi="Times New Roman" w:cs="Times New Roman"/>
          <w:b/>
          <w:sz w:val="18"/>
          <w:szCs w:val="18"/>
        </w:rPr>
        <w:t xml:space="preserve"> RECEITA CORRENTE LÍQUIDA </w:t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>AJUSTADA  (</w:t>
      </w:r>
      <w:proofErr w:type="gramEnd"/>
      <w:r w:rsidR="00884468">
        <w:rPr>
          <w:rFonts w:ascii="Times New Roman" w:hAnsi="Times New Roman" w:cs="Times New Roman"/>
          <w:b/>
          <w:sz w:val="18"/>
          <w:szCs w:val="18"/>
        </w:rPr>
        <w:t xml:space="preserve">VI)                                                    </w:t>
      </w:r>
      <w:r w:rsidR="001F0F6D">
        <w:rPr>
          <w:rFonts w:ascii="Times New Roman" w:hAnsi="Times New Roman" w:cs="Times New Roman"/>
          <w:b/>
          <w:sz w:val="18"/>
          <w:szCs w:val="18"/>
        </w:rPr>
        <w:t xml:space="preserve">                </w:t>
      </w:r>
      <w:r w:rsidR="005A2554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C27B0">
        <w:rPr>
          <w:rFonts w:ascii="Times New Roman" w:hAnsi="Times New Roman" w:cs="Times New Roman"/>
          <w:b/>
          <w:sz w:val="18"/>
          <w:szCs w:val="18"/>
        </w:rPr>
        <w:t xml:space="preserve"> </w:t>
      </w:r>
      <w:bookmarkStart w:id="0" w:name="_GoBack"/>
      <w:bookmarkEnd w:id="0"/>
      <w:r w:rsidR="00E861AF">
        <w:rPr>
          <w:rFonts w:ascii="Times New Roman" w:hAnsi="Times New Roman" w:cs="Times New Roman"/>
          <w:b/>
          <w:sz w:val="18"/>
          <w:szCs w:val="18"/>
        </w:rPr>
        <w:t>94.419.778,13</w:t>
      </w:r>
    </w:p>
    <w:p w:rsidR="00B15861" w:rsidRPr="00A27032" w:rsidRDefault="00884468" w:rsidP="000776C0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884468">
        <w:rPr>
          <w:rFonts w:ascii="Times New Roman" w:hAnsi="Times New Roman" w:cs="Times New Roman"/>
          <w:b/>
          <w:sz w:val="18"/>
          <w:szCs w:val="18"/>
        </w:rPr>
        <w:t>DESPESA TOTAL COM PESSOAL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884468">
        <w:rPr>
          <w:rFonts w:ascii="Times New Roman" w:hAnsi="Times New Roman" w:cs="Times New Roman"/>
          <w:b/>
          <w:sz w:val="18"/>
          <w:szCs w:val="18"/>
        </w:rPr>
        <w:t>– DTP</w:t>
      </w:r>
      <w:r>
        <w:rPr>
          <w:rFonts w:ascii="Times New Roman" w:hAnsi="Times New Roman" w:cs="Times New Roman"/>
          <w:b/>
          <w:sz w:val="18"/>
          <w:szCs w:val="18"/>
        </w:rPr>
        <w:t xml:space="preserve"> (VII) </w:t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>=  (</w:t>
      </w:r>
      <w:proofErr w:type="spellStart"/>
      <w:proofErr w:type="gramEnd"/>
      <w:r>
        <w:rPr>
          <w:rFonts w:ascii="Times New Roman" w:hAnsi="Times New Roman" w:cs="Times New Roman"/>
          <w:b/>
          <w:sz w:val="18"/>
          <w:szCs w:val="18"/>
        </w:rPr>
        <w:t>IIIa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+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IIIb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)                                                    </w:t>
      </w:r>
      <w:r w:rsidR="00AD2EFD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3D14AF">
        <w:rPr>
          <w:rFonts w:ascii="Times New Roman" w:hAnsi="Times New Roman" w:cs="Times New Roman"/>
          <w:b/>
          <w:sz w:val="18"/>
          <w:szCs w:val="18"/>
        </w:rPr>
        <w:t>1.819.843,31</w:t>
      </w:r>
      <w:r w:rsidR="00671446">
        <w:rPr>
          <w:rFonts w:ascii="Times New Roman" w:hAnsi="Times New Roman" w:cs="Times New Roman"/>
          <w:b/>
          <w:sz w:val="18"/>
          <w:szCs w:val="18"/>
        </w:rPr>
        <w:t xml:space="preserve">             </w:t>
      </w:r>
      <w:r w:rsidR="00AD2EFD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B73BFD">
        <w:rPr>
          <w:rFonts w:ascii="Times New Roman" w:hAnsi="Times New Roman" w:cs="Times New Roman"/>
          <w:b/>
          <w:sz w:val="18"/>
          <w:szCs w:val="18"/>
        </w:rPr>
        <w:t xml:space="preserve">     </w:t>
      </w:r>
      <w:r w:rsidR="00417894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D2EF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3D14AF">
        <w:rPr>
          <w:rFonts w:ascii="Times New Roman" w:hAnsi="Times New Roman" w:cs="Times New Roman"/>
          <w:b/>
          <w:sz w:val="20"/>
          <w:szCs w:val="20"/>
        </w:rPr>
        <w:t>1,93</w:t>
      </w:r>
    </w:p>
    <w:p w:rsidR="003845EF" w:rsidRDefault="003845EF" w:rsidP="000776C0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845EF">
        <w:rPr>
          <w:rFonts w:ascii="Times New Roman" w:hAnsi="Times New Roman" w:cs="Times New Roman"/>
          <w:b/>
          <w:sz w:val="20"/>
          <w:szCs w:val="20"/>
        </w:rPr>
        <w:t xml:space="preserve">LIMITE MÁXIMO (VIII) = (0.06 x VII) (incisos I, II e III, art. 20 da </w:t>
      </w:r>
      <w:proofErr w:type="gramStart"/>
      <w:r w:rsidRPr="003845EF">
        <w:rPr>
          <w:rFonts w:ascii="Times New Roman" w:hAnsi="Times New Roman" w:cs="Times New Roman"/>
          <w:b/>
          <w:sz w:val="20"/>
          <w:szCs w:val="20"/>
        </w:rPr>
        <w:t>LRF)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1F0F6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End"/>
      <w:r w:rsidR="001F0F6D">
        <w:rPr>
          <w:rFonts w:ascii="Times New Roman" w:hAnsi="Times New Roman" w:cs="Times New Roman"/>
          <w:b/>
          <w:sz w:val="20"/>
          <w:szCs w:val="20"/>
        </w:rPr>
        <w:t xml:space="preserve">                   </w:t>
      </w:r>
      <w:r w:rsidR="003D14AF">
        <w:rPr>
          <w:rFonts w:ascii="Times New Roman" w:hAnsi="Times New Roman" w:cs="Times New Roman"/>
          <w:b/>
          <w:sz w:val="20"/>
          <w:szCs w:val="20"/>
        </w:rPr>
        <w:t>5.665.186,69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</w:t>
      </w:r>
      <w:r w:rsidR="0045720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4353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63D93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6,00</w:t>
      </w:r>
    </w:p>
    <w:p w:rsidR="003845EF" w:rsidRDefault="003845EF" w:rsidP="000776C0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LIMITE PRUDENCIAL (IX</w:t>
      </w:r>
      <w:r w:rsidR="0011175E">
        <w:rPr>
          <w:rFonts w:ascii="Times New Roman" w:hAnsi="Times New Roman" w:cs="Times New Roman"/>
          <w:b/>
          <w:sz w:val="20"/>
          <w:szCs w:val="20"/>
        </w:rPr>
        <w:t>) = (0.</w:t>
      </w:r>
      <w:r w:rsidRPr="003845EF">
        <w:rPr>
          <w:rFonts w:ascii="Times New Roman" w:hAnsi="Times New Roman" w:cs="Times New Roman"/>
          <w:b/>
          <w:sz w:val="20"/>
          <w:szCs w:val="20"/>
        </w:rPr>
        <w:t>95 x VI</w:t>
      </w:r>
      <w:r>
        <w:rPr>
          <w:rFonts w:ascii="Times New Roman" w:hAnsi="Times New Roman" w:cs="Times New Roman"/>
          <w:b/>
          <w:sz w:val="20"/>
          <w:szCs w:val="20"/>
        </w:rPr>
        <w:t>II</w:t>
      </w:r>
      <w:r w:rsidRPr="003845EF">
        <w:rPr>
          <w:rFonts w:ascii="Times New Roman" w:hAnsi="Times New Roman" w:cs="Times New Roman"/>
          <w:b/>
          <w:sz w:val="20"/>
          <w:szCs w:val="20"/>
        </w:rPr>
        <w:t xml:space="preserve">) </w:t>
      </w:r>
      <w:r>
        <w:rPr>
          <w:rFonts w:ascii="Times New Roman" w:hAnsi="Times New Roman" w:cs="Times New Roman"/>
          <w:b/>
          <w:sz w:val="20"/>
          <w:szCs w:val="20"/>
        </w:rPr>
        <w:t>- (</w:t>
      </w:r>
      <w:r w:rsidR="0011175E">
        <w:rPr>
          <w:rFonts w:ascii="Times New Roman" w:hAnsi="Times New Roman" w:cs="Times New Roman"/>
          <w:b/>
          <w:sz w:val="20"/>
          <w:szCs w:val="20"/>
        </w:rPr>
        <w:t>Parágrafo Único</w:t>
      </w:r>
      <w:r w:rsidRPr="003845EF">
        <w:rPr>
          <w:rFonts w:ascii="Times New Roman" w:hAnsi="Times New Roman" w:cs="Times New Roman"/>
          <w:b/>
          <w:sz w:val="20"/>
          <w:szCs w:val="20"/>
        </w:rPr>
        <w:t xml:space="preserve"> art. 22 da </w:t>
      </w:r>
      <w:proofErr w:type="gramStart"/>
      <w:r w:rsidRPr="003845EF">
        <w:rPr>
          <w:rFonts w:ascii="Times New Roman" w:hAnsi="Times New Roman" w:cs="Times New Roman"/>
          <w:b/>
          <w:sz w:val="20"/>
          <w:szCs w:val="20"/>
        </w:rPr>
        <w:t>LRF)</w:t>
      </w:r>
      <w:r w:rsidR="001F0F6D">
        <w:rPr>
          <w:rFonts w:ascii="Times New Roman" w:hAnsi="Times New Roman" w:cs="Times New Roman"/>
          <w:b/>
          <w:sz w:val="20"/>
          <w:szCs w:val="20"/>
        </w:rPr>
        <w:t xml:space="preserve">   </w:t>
      </w:r>
      <w:proofErr w:type="gramEnd"/>
      <w:r w:rsidR="001F0F6D">
        <w:rPr>
          <w:rFonts w:ascii="Times New Roman" w:hAnsi="Times New Roman" w:cs="Times New Roman"/>
          <w:b/>
          <w:sz w:val="20"/>
          <w:szCs w:val="20"/>
        </w:rPr>
        <w:t xml:space="preserve">         </w:t>
      </w:r>
      <w:r w:rsidR="003D14AF">
        <w:rPr>
          <w:rFonts w:ascii="Times New Roman" w:hAnsi="Times New Roman" w:cs="Times New Roman"/>
          <w:b/>
          <w:sz w:val="20"/>
          <w:szCs w:val="20"/>
        </w:rPr>
        <w:t>5.381.927,36</w:t>
      </w:r>
      <w:r w:rsidR="0011175E">
        <w:rPr>
          <w:rFonts w:ascii="Times New Roman" w:hAnsi="Times New Roman" w:cs="Times New Roman"/>
          <w:b/>
          <w:sz w:val="20"/>
          <w:szCs w:val="20"/>
        </w:rPr>
        <w:t xml:space="preserve">                 </w:t>
      </w:r>
      <w:r w:rsidR="0045720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4353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5720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73BF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1175E">
        <w:rPr>
          <w:rFonts w:ascii="Times New Roman" w:hAnsi="Times New Roman" w:cs="Times New Roman"/>
          <w:b/>
          <w:sz w:val="20"/>
          <w:szCs w:val="20"/>
        </w:rPr>
        <w:t>5,70</w:t>
      </w:r>
    </w:p>
    <w:p w:rsidR="0011175E" w:rsidRPr="003845EF" w:rsidRDefault="0011175E" w:rsidP="000776C0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LIMITE DE ALERTA (X)= (0.</w:t>
      </w:r>
      <w:r w:rsidRPr="0011175E">
        <w:rPr>
          <w:rFonts w:ascii="Times New Roman" w:hAnsi="Times New Roman" w:cs="Times New Roman"/>
          <w:b/>
          <w:sz w:val="20"/>
          <w:szCs w:val="20"/>
        </w:rPr>
        <w:t>90 x VI</w:t>
      </w:r>
      <w:r>
        <w:rPr>
          <w:rFonts w:ascii="Times New Roman" w:hAnsi="Times New Roman" w:cs="Times New Roman"/>
          <w:b/>
          <w:sz w:val="20"/>
          <w:szCs w:val="20"/>
        </w:rPr>
        <w:t>II</w:t>
      </w:r>
      <w:r w:rsidRPr="0011175E">
        <w:rPr>
          <w:rFonts w:ascii="Times New Roman" w:hAnsi="Times New Roman" w:cs="Times New Roman"/>
          <w:b/>
          <w:sz w:val="20"/>
          <w:szCs w:val="20"/>
        </w:rPr>
        <w:t>)</w:t>
      </w:r>
      <w:r>
        <w:rPr>
          <w:rFonts w:ascii="Times New Roman" w:hAnsi="Times New Roman" w:cs="Times New Roman"/>
          <w:b/>
          <w:sz w:val="20"/>
          <w:szCs w:val="20"/>
        </w:rPr>
        <w:t xml:space="preserve"> -</w:t>
      </w:r>
      <w:r w:rsidRPr="0011175E">
        <w:rPr>
          <w:rFonts w:ascii="Times New Roman" w:hAnsi="Times New Roman" w:cs="Times New Roman"/>
          <w:b/>
          <w:sz w:val="20"/>
          <w:szCs w:val="20"/>
        </w:rPr>
        <w:t xml:space="preserve"> (inciso II do § 1º do art. 59 </w:t>
      </w:r>
      <w:proofErr w:type="spellStart"/>
      <w:r w:rsidRPr="0011175E">
        <w:rPr>
          <w:rFonts w:ascii="Times New Roman" w:hAnsi="Times New Roman" w:cs="Times New Roman"/>
          <w:b/>
          <w:sz w:val="20"/>
          <w:szCs w:val="20"/>
        </w:rPr>
        <w:t>da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1175E">
        <w:rPr>
          <w:rFonts w:ascii="Times New Roman" w:hAnsi="Times New Roman" w:cs="Times New Roman"/>
          <w:b/>
          <w:sz w:val="20"/>
          <w:szCs w:val="20"/>
        </w:rPr>
        <w:t>da</w:t>
      </w:r>
      <w:proofErr w:type="spellEnd"/>
      <w:r w:rsidRPr="0011175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Pr="0011175E">
        <w:rPr>
          <w:rFonts w:ascii="Times New Roman" w:hAnsi="Times New Roman" w:cs="Times New Roman"/>
          <w:b/>
          <w:sz w:val="20"/>
          <w:szCs w:val="20"/>
        </w:rPr>
        <w:t>LRF)</w:t>
      </w:r>
      <w:r w:rsidR="001F0F6D">
        <w:rPr>
          <w:rFonts w:ascii="Times New Roman" w:hAnsi="Times New Roman" w:cs="Times New Roman"/>
          <w:b/>
          <w:sz w:val="20"/>
          <w:szCs w:val="20"/>
        </w:rPr>
        <w:t xml:space="preserve">   </w:t>
      </w:r>
      <w:proofErr w:type="gramEnd"/>
      <w:r w:rsidR="001F0F6D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="003D14AF">
        <w:rPr>
          <w:rFonts w:ascii="Times New Roman" w:hAnsi="Times New Roman" w:cs="Times New Roman"/>
          <w:b/>
          <w:sz w:val="20"/>
          <w:szCs w:val="20"/>
        </w:rPr>
        <w:t>5.098.668,02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="0045720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43538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B73BF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D14AF">
        <w:rPr>
          <w:rFonts w:ascii="Times New Roman" w:hAnsi="Times New Roman" w:cs="Times New Roman"/>
          <w:b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sz w:val="20"/>
          <w:szCs w:val="20"/>
        </w:rPr>
        <w:t>5,40</w:t>
      </w:r>
    </w:p>
    <w:p w:rsidR="00C14133" w:rsidRPr="003845EF" w:rsidRDefault="00C14133" w:rsidP="000776C0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</w:p>
    <w:sectPr w:rsidR="00C14133" w:rsidRPr="003845EF" w:rsidSect="00DC244B">
      <w:pgSz w:w="11906" w:h="16838"/>
      <w:pgMar w:top="1417" w:right="70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FB0ED4"/>
    <w:multiLevelType w:val="hybridMultilevel"/>
    <w:tmpl w:val="7084F390"/>
    <w:lvl w:ilvl="0" w:tplc="579A299A">
      <w:start w:val="1"/>
      <w:numFmt w:val="lowerLetter"/>
      <w:lvlText w:val="(%1)"/>
      <w:lvlJc w:val="left"/>
      <w:pPr>
        <w:ind w:left="2040" w:hanging="16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168"/>
    <w:rsid w:val="00016F71"/>
    <w:rsid w:val="00063B0F"/>
    <w:rsid w:val="000776C0"/>
    <w:rsid w:val="000B0CDB"/>
    <w:rsid w:val="000F7E19"/>
    <w:rsid w:val="0011175E"/>
    <w:rsid w:val="001210E2"/>
    <w:rsid w:val="0014733D"/>
    <w:rsid w:val="00155A08"/>
    <w:rsid w:val="001B3168"/>
    <w:rsid w:val="001D0D02"/>
    <w:rsid w:val="001D3B9F"/>
    <w:rsid w:val="001F0F6D"/>
    <w:rsid w:val="002343B0"/>
    <w:rsid w:val="00363D93"/>
    <w:rsid w:val="003845EF"/>
    <w:rsid w:val="003D14AF"/>
    <w:rsid w:val="003E0D47"/>
    <w:rsid w:val="00417894"/>
    <w:rsid w:val="00457207"/>
    <w:rsid w:val="00526163"/>
    <w:rsid w:val="00536DB6"/>
    <w:rsid w:val="005A2554"/>
    <w:rsid w:val="005C204C"/>
    <w:rsid w:val="005E2B63"/>
    <w:rsid w:val="00643901"/>
    <w:rsid w:val="00671446"/>
    <w:rsid w:val="006B3A06"/>
    <w:rsid w:val="00704B78"/>
    <w:rsid w:val="00743538"/>
    <w:rsid w:val="007B142D"/>
    <w:rsid w:val="007D054D"/>
    <w:rsid w:val="007E4218"/>
    <w:rsid w:val="00884468"/>
    <w:rsid w:val="008C6CA2"/>
    <w:rsid w:val="009A2B4C"/>
    <w:rsid w:val="009C27B0"/>
    <w:rsid w:val="009F7332"/>
    <w:rsid w:val="00A27032"/>
    <w:rsid w:val="00A8335C"/>
    <w:rsid w:val="00A84BB4"/>
    <w:rsid w:val="00AB2C5A"/>
    <w:rsid w:val="00AD2EFD"/>
    <w:rsid w:val="00B15861"/>
    <w:rsid w:val="00B73BFD"/>
    <w:rsid w:val="00BC7486"/>
    <w:rsid w:val="00C14133"/>
    <w:rsid w:val="00C9230D"/>
    <w:rsid w:val="00D10A23"/>
    <w:rsid w:val="00DC244B"/>
    <w:rsid w:val="00DD704A"/>
    <w:rsid w:val="00E861AF"/>
    <w:rsid w:val="00ED47A4"/>
    <w:rsid w:val="00EF1C8F"/>
    <w:rsid w:val="00F02D67"/>
    <w:rsid w:val="00F34C7B"/>
    <w:rsid w:val="00F92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23FBDA-0023-4F4E-A2F4-12D97D2D0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55A0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C74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74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60672-E329-4F0C-9AEA-A147AD627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576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JuCruz</dc:creator>
  <cp:lastModifiedBy>Usuário do Windows</cp:lastModifiedBy>
  <cp:revision>7</cp:revision>
  <cp:lastPrinted>2020-07-29T14:47:00Z</cp:lastPrinted>
  <dcterms:created xsi:type="dcterms:W3CDTF">2021-01-27T17:42:00Z</dcterms:created>
  <dcterms:modified xsi:type="dcterms:W3CDTF">2021-01-27T18:00:00Z</dcterms:modified>
</cp:coreProperties>
</file>