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90" w:rsidRPr="00DC22B0" w:rsidRDefault="00661A90" w:rsidP="00661A90">
      <w:pPr>
        <w:jc w:val="center"/>
        <w:rPr>
          <w:rFonts w:ascii="Arial" w:hAnsi="Arial" w:cs="Arial"/>
        </w:rPr>
      </w:pPr>
    </w:p>
    <w:p w:rsidR="00DB13C6" w:rsidRPr="00D153F7" w:rsidRDefault="00DB13C6" w:rsidP="00DB13C6">
      <w:pPr>
        <w:pStyle w:val="Cabealho"/>
        <w:shd w:val="clear" w:color="auto" w:fill="BFBFBF"/>
        <w:rPr>
          <w:b/>
          <w:bCs/>
          <w:iCs/>
          <w:sz w:val="28"/>
          <w:szCs w:val="28"/>
        </w:rPr>
      </w:pPr>
      <w:r>
        <w:rPr>
          <w:b/>
          <w:bCs/>
          <w:iCs/>
          <w:sz w:val="28"/>
          <w:szCs w:val="28"/>
        </w:rPr>
        <w:t>CONTRATO DE PRESTAÇÃO DE SERVIÇOS Nº 02/2021</w:t>
      </w:r>
    </w:p>
    <w:p w:rsidR="00661A90" w:rsidRPr="00DC22B0" w:rsidRDefault="00661A90" w:rsidP="00661A90">
      <w:pPr>
        <w:jc w:val="center"/>
        <w:rPr>
          <w:rFonts w:ascii="Arial" w:hAnsi="Arial" w:cs="Arial"/>
        </w:rPr>
      </w:pPr>
    </w:p>
    <w:p w:rsidR="00661A90" w:rsidRPr="00DC22B0" w:rsidRDefault="00661A90" w:rsidP="00661A90">
      <w:pPr>
        <w:jc w:val="both"/>
        <w:rPr>
          <w:rFonts w:ascii="Arial" w:hAnsi="Arial" w:cs="Arial"/>
        </w:rPr>
      </w:pPr>
    </w:p>
    <w:p w:rsidR="00661A90" w:rsidRPr="00DC22B0" w:rsidRDefault="00661A90" w:rsidP="00661A90">
      <w:pPr>
        <w:ind w:left="3828"/>
        <w:jc w:val="both"/>
        <w:rPr>
          <w:rFonts w:ascii="Arial" w:hAnsi="Arial" w:cs="Arial"/>
        </w:rPr>
      </w:pPr>
      <w:r w:rsidRPr="00DC22B0">
        <w:rPr>
          <w:rFonts w:ascii="Arial" w:hAnsi="Arial" w:cs="Arial"/>
        </w:rPr>
        <w:t xml:space="preserve">TERMO DE FILIAÇÃO E COOPERAÇÃO TÉCNICA QUE ENTRE SI CELEBRAM A CÂMARA MUNICIPAL DE VEREADORES DO MUNICIPIO </w:t>
      </w:r>
      <w:r w:rsidRPr="00894265">
        <w:rPr>
          <w:rFonts w:ascii="Arial" w:hAnsi="Arial" w:cs="Arial"/>
        </w:rPr>
        <w:t>DE</w:t>
      </w:r>
      <w:r w:rsidRPr="00894265">
        <w:rPr>
          <w:rFonts w:ascii="Arial" w:hAnsi="Arial" w:cs="Arial"/>
          <w:b/>
        </w:rPr>
        <w:t>JACIARA</w:t>
      </w:r>
      <w:r>
        <w:rPr>
          <w:rFonts w:ascii="Arial" w:hAnsi="Arial" w:cs="Arial"/>
          <w:b/>
        </w:rPr>
        <w:t xml:space="preserve">/MT </w:t>
      </w:r>
      <w:r w:rsidRPr="00DC22B0">
        <w:rPr>
          <w:rFonts w:ascii="Arial" w:hAnsi="Arial" w:cs="Arial"/>
        </w:rPr>
        <w:t>E A UCMMAT – UNIÃO DAS CÂMARAS MUNICIPAIS DO ESTADO DE MATO GROSSO.</w:t>
      </w:r>
    </w:p>
    <w:p w:rsidR="00661A90" w:rsidRPr="00DC22B0" w:rsidRDefault="00661A90" w:rsidP="00661A90">
      <w:pPr>
        <w:jc w:val="both"/>
        <w:rPr>
          <w:rFonts w:ascii="Arial" w:hAnsi="Arial" w:cs="Arial"/>
          <w:b/>
        </w:rPr>
      </w:pPr>
    </w:p>
    <w:p w:rsidR="00661A90" w:rsidRDefault="00661A90" w:rsidP="00661A90">
      <w:pPr>
        <w:jc w:val="both"/>
        <w:rPr>
          <w:rFonts w:ascii="Arial" w:hAnsi="Arial" w:cs="Arial"/>
        </w:rPr>
      </w:pPr>
      <w:r w:rsidRPr="00DD73F1">
        <w:rPr>
          <w:rFonts w:ascii="Arial" w:hAnsi="Arial" w:cs="Arial"/>
        </w:rPr>
        <w:t xml:space="preserve">A </w:t>
      </w:r>
      <w:r w:rsidRPr="00DB13C6">
        <w:rPr>
          <w:rFonts w:ascii="Arial" w:hAnsi="Arial" w:cs="Arial"/>
          <w:b/>
        </w:rPr>
        <w:t>CÂMARA MUNICIPAL DE JACIARA /MT,</w:t>
      </w:r>
      <w:r w:rsidRPr="00DB13C6">
        <w:rPr>
          <w:rFonts w:ascii="Arial" w:hAnsi="Arial" w:cs="Arial"/>
        </w:rPr>
        <w:t xml:space="preserve"> Estado de Mato Grosso, devidamente inscrita no CNPJ sob nº </w:t>
      </w:r>
      <w:r w:rsidR="00DB13C6" w:rsidRPr="00DB13C6">
        <w:rPr>
          <w:rFonts w:ascii="Arial" w:hAnsi="Arial" w:cs="Arial"/>
        </w:rPr>
        <w:t>24.774.184/0001-05</w:t>
      </w:r>
      <w:r w:rsidRPr="00DB13C6">
        <w:rPr>
          <w:rFonts w:ascii="Arial" w:hAnsi="Arial" w:cs="Arial"/>
        </w:rPr>
        <w:t xml:space="preserve">, situada na Rua </w:t>
      </w:r>
      <w:r w:rsidR="00DB13C6" w:rsidRPr="00DB13C6">
        <w:rPr>
          <w:rFonts w:ascii="Arial" w:hAnsi="Arial" w:cs="Arial"/>
        </w:rPr>
        <w:t xml:space="preserve">Jurucê </w:t>
      </w:r>
      <w:r w:rsidRPr="00DB13C6">
        <w:rPr>
          <w:rFonts w:ascii="Arial" w:hAnsi="Arial" w:cs="Arial"/>
        </w:rPr>
        <w:t xml:space="preserve">nº </w:t>
      </w:r>
      <w:r w:rsidR="00DB13C6" w:rsidRPr="00DB13C6">
        <w:rPr>
          <w:rFonts w:ascii="Arial" w:hAnsi="Arial" w:cs="Arial"/>
        </w:rPr>
        <w:t>1.301</w:t>
      </w:r>
      <w:r w:rsidRPr="00DB13C6">
        <w:rPr>
          <w:rFonts w:ascii="Arial" w:hAnsi="Arial" w:cs="Arial"/>
        </w:rPr>
        <w:t xml:space="preserve"> - Centro, na cidade de </w:t>
      </w:r>
      <w:r w:rsidR="00DB13C6" w:rsidRPr="00DB13C6">
        <w:rPr>
          <w:rFonts w:ascii="Arial" w:hAnsi="Arial" w:cs="Arial"/>
          <w:b/>
          <w:bCs/>
        </w:rPr>
        <w:t>Jaciara</w:t>
      </w:r>
      <w:r w:rsidRPr="00DB13C6">
        <w:rPr>
          <w:rFonts w:ascii="Arial" w:hAnsi="Arial" w:cs="Arial"/>
          <w:b/>
          <w:bCs/>
        </w:rPr>
        <w:t>/MT</w:t>
      </w:r>
      <w:r w:rsidRPr="00DB13C6">
        <w:rPr>
          <w:rFonts w:ascii="Arial" w:hAnsi="Arial" w:cs="Arial"/>
        </w:rPr>
        <w:t>, neste ato representada por seu (sua) Presidente, Sr. (a</w:t>
      </w:r>
      <w:r w:rsidRPr="00DB13C6">
        <w:rPr>
          <w:rFonts w:ascii="Arial" w:hAnsi="Arial" w:cs="Arial"/>
          <w:b/>
        </w:rPr>
        <w:t xml:space="preserve">), </w:t>
      </w:r>
      <w:r w:rsidRPr="00DB13C6">
        <w:rPr>
          <w:rFonts w:ascii="Arial" w:hAnsi="Arial" w:cs="Arial"/>
          <w:b/>
          <w:color w:val="000000"/>
        </w:rPr>
        <w:t>CLOVES PEREIRA PEREIRA</w:t>
      </w:r>
      <w:r w:rsidRPr="00DB13C6">
        <w:rPr>
          <w:rFonts w:ascii="Arial" w:hAnsi="Arial" w:cs="Arial"/>
          <w:color w:val="000000"/>
        </w:rPr>
        <w:t>,</w:t>
      </w:r>
      <w:r w:rsidRPr="00DB13C6">
        <w:rPr>
          <w:rFonts w:ascii="Arial" w:hAnsi="Arial" w:cs="Arial"/>
        </w:rPr>
        <w:t xml:space="preserve">portador (a) da Cédula de Identidade RG n.º </w:t>
      </w:r>
      <w:r w:rsidR="00DB13C6" w:rsidRPr="00DB13C6">
        <w:rPr>
          <w:rFonts w:ascii="Arial" w:hAnsi="Arial" w:cs="Arial"/>
        </w:rPr>
        <w:t xml:space="preserve">RG. </w:t>
      </w:r>
      <w:r w:rsidR="00DB13C6" w:rsidRPr="00DB13C6">
        <w:rPr>
          <w:rFonts w:ascii="Arial" w:hAnsi="Arial" w:cs="Arial"/>
          <w:color w:val="000000" w:themeColor="text1"/>
        </w:rPr>
        <w:t xml:space="preserve">1536820 </w:t>
      </w:r>
      <w:r w:rsidR="00DB13C6" w:rsidRPr="00DB13C6">
        <w:rPr>
          <w:rFonts w:ascii="Arial" w:hAnsi="Arial" w:cs="Arial"/>
        </w:rPr>
        <w:t xml:space="preserve">SSP/MT </w:t>
      </w:r>
      <w:r w:rsidRPr="00DB13C6">
        <w:rPr>
          <w:rFonts w:ascii="Arial" w:hAnsi="Arial" w:cs="Arial"/>
        </w:rPr>
        <w:softHyphen/>
      </w:r>
      <w:r w:rsidRPr="00DB13C6">
        <w:rPr>
          <w:rFonts w:ascii="Arial" w:hAnsi="Arial" w:cs="Arial"/>
        </w:rPr>
        <w:softHyphen/>
      </w:r>
      <w:r w:rsidRPr="00DB13C6">
        <w:rPr>
          <w:rFonts w:ascii="Arial" w:hAnsi="Arial" w:cs="Arial"/>
        </w:rPr>
        <w:softHyphen/>
      </w:r>
      <w:r w:rsidRPr="00DB13C6">
        <w:rPr>
          <w:rFonts w:ascii="Arial" w:hAnsi="Arial" w:cs="Arial"/>
        </w:rPr>
        <w:softHyphen/>
      </w:r>
      <w:r w:rsidRPr="00DB13C6">
        <w:rPr>
          <w:rFonts w:ascii="Arial" w:hAnsi="Arial" w:cs="Arial"/>
        </w:rPr>
        <w:softHyphen/>
      </w:r>
      <w:r w:rsidRPr="00DB13C6">
        <w:rPr>
          <w:rFonts w:ascii="Arial" w:hAnsi="Arial" w:cs="Arial"/>
        </w:rPr>
        <w:softHyphen/>
      </w:r>
      <w:r w:rsidRPr="00DB13C6">
        <w:rPr>
          <w:rFonts w:ascii="Arial" w:hAnsi="Arial" w:cs="Arial"/>
        </w:rPr>
        <w:softHyphen/>
      </w:r>
      <w:r w:rsidRPr="00DB13C6">
        <w:rPr>
          <w:rFonts w:ascii="Arial" w:hAnsi="Arial" w:cs="Arial"/>
        </w:rPr>
        <w:softHyphen/>
      </w:r>
      <w:r w:rsidRPr="00DB13C6">
        <w:rPr>
          <w:rFonts w:ascii="Arial" w:hAnsi="Arial" w:cs="Arial"/>
        </w:rPr>
        <w:softHyphen/>
      </w:r>
      <w:r w:rsidR="00DB13C6" w:rsidRPr="00DB13C6">
        <w:rPr>
          <w:rFonts w:ascii="Arial" w:hAnsi="Arial" w:cs="Arial"/>
        </w:rPr>
        <w:t>e</w:t>
      </w:r>
      <w:r w:rsidRPr="00DB13C6">
        <w:rPr>
          <w:rFonts w:ascii="Arial" w:hAnsi="Arial" w:cs="Arial"/>
        </w:rPr>
        <w:t xml:space="preserve"> CPF nº </w:t>
      </w:r>
      <w:r w:rsidR="00DB13C6" w:rsidRPr="00DB13C6">
        <w:rPr>
          <w:rFonts w:ascii="Arial" w:hAnsi="Arial" w:cs="Arial"/>
          <w:color w:val="000000" w:themeColor="text1"/>
        </w:rPr>
        <w:t>672.049.106-72</w:t>
      </w:r>
      <w:r w:rsidRPr="00DB13C6">
        <w:rPr>
          <w:rFonts w:ascii="Arial" w:hAnsi="Arial" w:cs="Arial"/>
        </w:rPr>
        <w:t xml:space="preserve"> e a </w:t>
      </w:r>
      <w:r w:rsidRPr="00DB13C6">
        <w:rPr>
          <w:rFonts w:ascii="Arial" w:hAnsi="Arial" w:cs="Arial"/>
          <w:b/>
        </w:rPr>
        <w:t>UCMMAT – UNIÃO DAS CÂMARAS MUNICIPAIS DO ESTADO DE MATO GROSSO</w:t>
      </w:r>
      <w:r w:rsidRPr="00DB13C6">
        <w:rPr>
          <w:rFonts w:ascii="Arial" w:hAnsi="Arial" w:cs="Arial"/>
        </w:rPr>
        <w:t xml:space="preserve">, pessoa jurídica de direito privado, na forma de Associação Civil, sem fins lucrativos, devidamente inscrita no CNPJ/MF sob o nº 33.003.757/0001 -98, com sede na Rua Joaquim Murtinho, nº 1.713, esquina com a Rua Senador Metello, na cidade de Cuiabá-MT, representado por seu presidente, Vereador(a) </w:t>
      </w:r>
      <w:r w:rsidRPr="00DB13C6">
        <w:rPr>
          <w:rFonts w:ascii="Arial" w:hAnsi="Arial" w:cs="Arial"/>
          <w:b/>
        </w:rPr>
        <w:t>EDCLAY LOPES COELHO,</w:t>
      </w:r>
      <w:r w:rsidRPr="00DB13C6">
        <w:rPr>
          <w:rFonts w:ascii="Arial" w:hAnsi="Arial" w:cs="Arial"/>
        </w:rPr>
        <w:t xml:space="preserve"> portador da Cédula de Identidade RG nº 714428 SSP/MT, de comum acordo, resolvem celebrar o presente Termo de Filiação, mediante cláusulas e condições que seguem: </w:t>
      </w:r>
    </w:p>
    <w:p w:rsidR="00DB13C6" w:rsidRPr="00DB13C6" w:rsidRDefault="00DB13C6" w:rsidP="00661A90">
      <w:pPr>
        <w:jc w:val="both"/>
        <w:rPr>
          <w:rFonts w:ascii="Arial" w:hAnsi="Arial" w:cs="Arial"/>
          <w:color w:val="000000"/>
        </w:rPr>
      </w:pPr>
    </w:p>
    <w:p w:rsidR="00661A90" w:rsidRPr="00DB13C6" w:rsidRDefault="00661A90" w:rsidP="00661A90">
      <w:pPr>
        <w:jc w:val="both"/>
        <w:rPr>
          <w:rFonts w:ascii="Arial" w:hAnsi="Arial" w:cs="Arial"/>
          <w:b/>
        </w:rPr>
      </w:pPr>
      <w:r w:rsidRPr="00DB13C6">
        <w:rPr>
          <w:rFonts w:ascii="Arial" w:hAnsi="Arial" w:cs="Arial"/>
          <w:b/>
        </w:rPr>
        <w:t>CLÁUSULA PRIMEIRA – DO OBJETO</w:t>
      </w:r>
    </w:p>
    <w:p w:rsidR="00661A90" w:rsidRDefault="00661A90" w:rsidP="00661A90">
      <w:pPr>
        <w:pStyle w:val="SemEspaamento"/>
        <w:numPr>
          <w:ilvl w:val="1"/>
          <w:numId w:val="1"/>
        </w:numPr>
        <w:jc w:val="both"/>
        <w:rPr>
          <w:rFonts w:ascii="Arial" w:hAnsi="Arial" w:cs="Arial"/>
        </w:rPr>
      </w:pPr>
      <w:r w:rsidRPr="00DB13C6">
        <w:rPr>
          <w:rFonts w:ascii="Arial" w:hAnsi="Arial" w:cs="Arial"/>
        </w:rPr>
        <w:t>O objeto do presente instrumento é a filiação da Câmara Municipal de Vereadores do Município de</w:t>
      </w:r>
      <w:r w:rsidR="003034F5">
        <w:rPr>
          <w:rFonts w:ascii="Arial" w:hAnsi="Arial" w:cs="Arial"/>
        </w:rPr>
        <w:t xml:space="preserve"> </w:t>
      </w:r>
      <w:r w:rsidRPr="00DB13C6">
        <w:rPr>
          <w:rFonts w:ascii="Arial" w:hAnsi="Arial" w:cs="Arial"/>
          <w:b/>
        </w:rPr>
        <w:t>JACIARA/</w:t>
      </w:r>
      <w:r>
        <w:rPr>
          <w:rFonts w:ascii="Arial" w:hAnsi="Arial" w:cs="Arial"/>
          <w:b/>
        </w:rPr>
        <w:t>MT</w:t>
      </w:r>
      <w:r w:rsidRPr="00DC22B0">
        <w:rPr>
          <w:rFonts w:ascii="Arial" w:hAnsi="Arial" w:cs="Arial"/>
        </w:rPr>
        <w:t>, junto à União das Câmaras Municipais do Es</w:t>
      </w:r>
      <w:r>
        <w:rPr>
          <w:rFonts w:ascii="Arial" w:hAnsi="Arial" w:cs="Arial"/>
        </w:rPr>
        <w:t>tado de Mato Grosso – UCMMAT, e</w:t>
      </w:r>
      <w:r w:rsidRPr="00DC22B0">
        <w:rPr>
          <w:rFonts w:ascii="Arial" w:hAnsi="Arial" w:cs="Arial"/>
        </w:rPr>
        <w:t xml:space="preserve">, por </w:t>
      </w:r>
      <w:r w:rsidR="003034F5" w:rsidRPr="00DC22B0">
        <w:rPr>
          <w:rFonts w:ascii="Arial" w:hAnsi="Arial" w:cs="Arial"/>
        </w:rPr>
        <w:t>conseqüência</w:t>
      </w:r>
      <w:r w:rsidRPr="00DC22B0">
        <w:rPr>
          <w:rFonts w:ascii="Arial" w:hAnsi="Arial" w:cs="Arial"/>
        </w:rPr>
        <w:t xml:space="preserve">, a adesão, na qualidade de associada, aos princípios e características institucionais da entidade de representação, conforme previsto em seu Estatuto. </w:t>
      </w:r>
    </w:p>
    <w:p w:rsidR="00661A90" w:rsidRPr="00DC22B0" w:rsidRDefault="00661A90" w:rsidP="003034F5">
      <w:pPr>
        <w:pStyle w:val="SemEspaamento"/>
        <w:ind w:left="720"/>
        <w:rPr>
          <w:rFonts w:ascii="Arial" w:hAnsi="Arial" w:cs="Arial"/>
        </w:rPr>
      </w:pPr>
    </w:p>
    <w:p w:rsidR="00661A90" w:rsidRPr="00DC22B0" w:rsidRDefault="00661A90" w:rsidP="00661A90">
      <w:pPr>
        <w:jc w:val="both"/>
        <w:rPr>
          <w:rFonts w:ascii="Arial" w:hAnsi="Arial" w:cs="Arial"/>
          <w:b/>
        </w:rPr>
      </w:pPr>
      <w:r w:rsidRPr="00DC22B0">
        <w:rPr>
          <w:rFonts w:ascii="Arial" w:hAnsi="Arial" w:cs="Arial"/>
          <w:b/>
        </w:rPr>
        <w:t>CLÁUSULA SEGUNDA – DAS OBRIGAÇÕES DA UCMMAT</w:t>
      </w:r>
    </w:p>
    <w:p w:rsidR="00661A90" w:rsidRPr="00DC22B0" w:rsidRDefault="00661A90" w:rsidP="00661A90">
      <w:pPr>
        <w:jc w:val="both"/>
        <w:rPr>
          <w:rFonts w:ascii="Arial" w:hAnsi="Arial" w:cs="Arial"/>
        </w:rPr>
      </w:pPr>
      <w:r w:rsidRPr="00DC22B0">
        <w:rPr>
          <w:rFonts w:ascii="Arial" w:hAnsi="Arial" w:cs="Arial"/>
        </w:rPr>
        <w:t xml:space="preserve">2.1. A União das Câmaras Municipais do Estado de Mato Grosso deverá: </w:t>
      </w:r>
    </w:p>
    <w:p w:rsidR="00661A90" w:rsidRPr="00DC22B0" w:rsidRDefault="00661A90" w:rsidP="00661A90">
      <w:pPr>
        <w:jc w:val="both"/>
        <w:rPr>
          <w:rFonts w:ascii="Arial" w:hAnsi="Arial" w:cs="Arial"/>
        </w:rPr>
      </w:pPr>
      <w:r w:rsidRPr="00DC22B0">
        <w:rPr>
          <w:rFonts w:ascii="Arial" w:hAnsi="Arial" w:cs="Arial"/>
        </w:rPr>
        <w:t xml:space="preserve">I- Zelar pelo cumprimento das disposições contidas em seu estatuto e no presente termo de filiação; </w:t>
      </w:r>
    </w:p>
    <w:p w:rsidR="00661A90" w:rsidRPr="00DC22B0" w:rsidRDefault="00661A90" w:rsidP="00661A90">
      <w:pPr>
        <w:jc w:val="both"/>
        <w:rPr>
          <w:rFonts w:ascii="Arial" w:hAnsi="Arial" w:cs="Arial"/>
        </w:rPr>
      </w:pPr>
      <w:r w:rsidRPr="00DC22B0">
        <w:rPr>
          <w:rFonts w:ascii="Arial" w:hAnsi="Arial" w:cs="Arial"/>
        </w:rPr>
        <w:t xml:space="preserve">II- Promover o intercâmbio de experiências legislativas, através de seminários, congressos, simpósios, propiciando a capacitação dos Agentes Públicos Municipais; </w:t>
      </w:r>
    </w:p>
    <w:p w:rsidR="00661A90" w:rsidRPr="00DC22B0" w:rsidRDefault="00661A90" w:rsidP="00661A90">
      <w:pPr>
        <w:jc w:val="both"/>
        <w:rPr>
          <w:rFonts w:ascii="Arial" w:hAnsi="Arial" w:cs="Arial"/>
        </w:rPr>
      </w:pPr>
      <w:r w:rsidRPr="00DC22B0">
        <w:rPr>
          <w:rFonts w:ascii="Arial" w:hAnsi="Arial" w:cs="Arial"/>
        </w:rPr>
        <w:t xml:space="preserve">III- Promover a divulgação, difusão e publicação dos conhecimentos acumulados através dos meios que se fizerem necessários; </w:t>
      </w:r>
    </w:p>
    <w:p w:rsidR="00661A90" w:rsidRPr="00DC22B0" w:rsidRDefault="00661A90" w:rsidP="00661A90">
      <w:pPr>
        <w:jc w:val="both"/>
        <w:rPr>
          <w:rFonts w:ascii="Arial" w:hAnsi="Arial" w:cs="Arial"/>
        </w:rPr>
      </w:pPr>
      <w:r w:rsidRPr="00DC22B0">
        <w:rPr>
          <w:rFonts w:ascii="Arial" w:hAnsi="Arial" w:cs="Arial"/>
        </w:rPr>
        <w:t xml:space="preserve">IV- Atuar em defesa dos interesses de seus membros como um todo e exercer a representatividade dos Vereadores e das Câmaras Municipais no Estado de Mato Grosso e no país; </w:t>
      </w:r>
    </w:p>
    <w:p w:rsidR="00661A90" w:rsidRDefault="00661A90" w:rsidP="00661A90">
      <w:pPr>
        <w:pStyle w:val="SemEspaamento"/>
        <w:jc w:val="center"/>
        <w:rPr>
          <w:rFonts w:ascii="Arial" w:hAnsi="Arial" w:cs="Arial"/>
          <w:b/>
        </w:rPr>
      </w:pPr>
      <w:r w:rsidRPr="00DC22B0">
        <w:rPr>
          <w:rFonts w:ascii="Arial" w:hAnsi="Arial" w:cs="Arial"/>
        </w:rPr>
        <w:t xml:space="preserve">V- Oferecer apoio logístico e suporte técnico, jurídico, administrativo e contábil, além de orientação legislativa ao Poder Legislativo do Município de </w:t>
      </w:r>
      <w:r>
        <w:rPr>
          <w:rFonts w:ascii="Arial" w:hAnsi="Arial" w:cs="Arial"/>
          <w:b/>
        </w:rPr>
        <w:t>JACIARA/MT</w:t>
      </w:r>
    </w:p>
    <w:p w:rsidR="00661A90" w:rsidRDefault="00661A90" w:rsidP="00661A90">
      <w:pPr>
        <w:pStyle w:val="SemEspaamento"/>
        <w:jc w:val="center"/>
        <w:rPr>
          <w:rFonts w:ascii="Arial" w:hAnsi="Arial" w:cs="Arial"/>
          <w:b/>
        </w:rPr>
      </w:pPr>
    </w:p>
    <w:p w:rsidR="00661A90" w:rsidRDefault="00661A90" w:rsidP="00661A90">
      <w:pPr>
        <w:pStyle w:val="SemEspaamento"/>
        <w:jc w:val="both"/>
        <w:rPr>
          <w:rFonts w:ascii="Arial" w:hAnsi="Arial" w:cs="Arial"/>
          <w:b/>
        </w:rPr>
      </w:pPr>
      <w:r w:rsidRPr="00DC22B0">
        <w:rPr>
          <w:rFonts w:ascii="Arial" w:hAnsi="Arial" w:cs="Arial"/>
          <w:b/>
        </w:rPr>
        <w:t xml:space="preserve">CLÁUSULA TERCEIRA – DAS OBRIGAÇÕES DA CÂMARA MUNICIPAL DE VEREADORES DO MUNICÍPIO DE </w:t>
      </w:r>
      <w:r>
        <w:rPr>
          <w:rFonts w:ascii="Arial" w:hAnsi="Arial" w:cs="Arial"/>
          <w:b/>
        </w:rPr>
        <w:t xml:space="preserve">JACIARA/MT </w:t>
      </w:r>
    </w:p>
    <w:p w:rsidR="00661A90" w:rsidRDefault="00661A90" w:rsidP="00661A90">
      <w:pPr>
        <w:pStyle w:val="SemEspaamento"/>
        <w:jc w:val="both"/>
        <w:rPr>
          <w:rFonts w:ascii="Arial" w:hAnsi="Arial" w:cs="Arial"/>
          <w:b/>
        </w:rPr>
      </w:pPr>
    </w:p>
    <w:p w:rsidR="00661A90" w:rsidRPr="00DC22B0" w:rsidRDefault="00661A90" w:rsidP="00661A90">
      <w:pPr>
        <w:pStyle w:val="SemEspaamento"/>
        <w:jc w:val="both"/>
        <w:rPr>
          <w:rFonts w:ascii="Arial" w:hAnsi="Arial" w:cs="Arial"/>
        </w:rPr>
      </w:pPr>
      <w:r w:rsidRPr="00DC22B0">
        <w:rPr>
          <w:rFonts w:ascii="Arial" w:hAnsi="Arial" w:cs="Arial"/>
        </w:rPr>
        <w:t xml:space="preserve">3.1. A Câmara Municipal de Vereadores do Município de </w:t>
      </w:r>
      <w:r>
        <w:rPr>
          <w:rFonts w:ascii="Arial" w:hAnsi="Arial" w:cs="Arial"/>
          <w:b/>
        </w:rPr>
        <w:t xml:space="preserve">JACIARA/MT </w:t>
      </w:r>
      <w:r w:rsidRPr="00DC22B0">
        <w:rPr>
          <w:rFonts w:ascii="Arial" w:hAnsi="Arial" w:cs="Arial"/>
        </w:rPr>
        <w:t xml:space="preserve">deverá: </w:t>
      </w:r>
    </w:p>
    <w:p w:rsidR="00661A90" w:rsidRPr="00DC22B0" w:rsidRDefault="00661A90" w:rsidP="00661A90">
      <w:pPr>
        <w:jc w:val="both"/>
        <w:rPr>
          <w:rFonts w:ascii="Arial" w:hAnsi="Arial" w:cs="Arial"/>
        </w:rPr>
      </w:pPr>
      <w:r w:rsidRPr="00DC22B0">
        <w:rPr>
          <w:rFonts w:ascii="Arial" w:hAnsi="Arial" w:cs="Arial"/>
        </w:rPr>
        <w:t>I- Efetuar, mensalmente, o pagamento da contribuição associativa.</w:t>
      </w:r>
    </w:p>
    <w:p w:rsidR="00661A90" w:rsidRPr="00DC22B0" w:rsidRDefault="00661A90" w:rsidP="00661A90">
      <w:pPr>
        <w:jc w:val="both"/>
        <w:rPr>
          <w:rFonts w:ascii="Arial" w:hAnsi="Arial" w:cs="Arial"/>
        </w:rPr>
      </w:pPr>
      <w:r w:rsidRPr="00DC22B0">
        <w:rPr>
          <w:rFonts w:ascii="Arial" w:hAnsi="Arial" w:cs="Arial"/>
        </w:rPr>
        <w:t xml:space="preserve">II- Sugerir à UCMMAT, medidas de interesses do Poder Legislativo; </w:t>
      </w:r>
    </w:p>
    <w:p w:rsidR="00661A90" w:rsidRPr="00DC22B0" w:rsidRDefault="00661A90" w:rsidP="00661A90">
      <w:pPr>
        <w:jc w:val="both"/>
        <w:rPr>
          <w:rFonts w:ascii="Arial" w:hAnsi="Arial" w:cs="Arial"/>
        </w:rPr>
      </w:pPr>
      <w:r w:rsidRPr="00DC22B0">
        <w:rPr>
          <w:rFonts w:ascii="Arial" w:hAnsi="Arial" w:cs="Arial"/>
        </w:rPr>
        <w:t xml:space="preserve">III- Disponibilizar, sempre que possível, dados para serem utilizados no desenvolvimento do intercâmbio de informações e da integração das Câmaras Municipais do Estado de Mato Grosso; </w:t>
      </w:r>
    </w:p>
    <w:p w:rsidR="00661A90" w:rsidRPr="00DC22B0" w:rsidRDefault="00661A90" w:rsidP="00661A90">
      <w:pPr>
        <w:jc w:val="both"/>
        <w:rPr>
          <w:rFonts w:ascii="Arial" w:hAnsi="Arial" w:cs="Arial"/>
        </w:rPr>
      </w:pPr>
      <w:r w:rsidRPr="00DC22B0">
        <w:rPr>
          <w:rFonts w:ascii="Arial" w:hAnsi="Arial" w:cs="Arial"/>
        </w:rPr>
        <w:t xml:space="preserve">IV- Cumprir as obrigações e compromissos contraídos com a UCMMAT; </w:t>
      </w:r>
    </w:p>
    <w:p w:rsidR="00661A90" w:rsidRPr="00DC22B0" w:rsidRDefault="00661A90" w:rsidP="00661A90">
      <w:pPr>
        <w:jc w:val="both"/>
        <w:rPr>
          <w:rFonts w:ascii="Arial" w:hAnsi="Arial" w:cs="Arial"/>
        </w:rPr>
      </w:pPr>
      <w:r w:rsidRPr="00DC22B0">
        <w:rPr>
          <w:rFonts w:ascii="Arial" w:hAnsi="Arial" w:cs="Arial"/>
        </w:rPr>
        <w:t>V- Evitar fazer compromissos e fazer declarações públicas em nome da UCMMAT, sem que, para isso esteja autorizado por escrito pela Diretoria Executiva.</w:t>
      </w:r>
    </w:p>
    <w:p w:rsidR="00661A90" w:rsidRPr="004762C0" w:rsidRDefault="00661A90" w:rsidP="00661A90">
      <w:pPr>
        <w:jc w:val="both"/>
        <w:rPr>
          <w:rFonts w:ascii="Arial" w:hAnsi="Arial" w:cs="Arial"/>
          <w:b/>
        </w:rPr>
      </w:pPr>
      <w:r w:rsidRPr="00DC22B0">
        <w:rPr>
          <w:rFonts w:ascii="Arial" w:hAnsi="Arial" w:cs="Arial"/>
          <w:b/>
        </w:rPr>
        <w:lastRenderedPageBreak/>
        <w:t xml:space="preserve">CLÁUSULA QUARTA – DA CONTRIBUIÇÃO </w:t>
      </w:r>
      <w:r w:rsidRPr="004762C0">
        <w:rPr>
          <w:rFonts w:ascii="Arial" w:hAnsi="Arial" w:cs="Arial"/>
          <w:b/>
        </w:rPr>
        <w:t xml:space="preserve">ASSOCIATIVA </w:t>
      </w:r>
    </w:p>
    <w:p w:rsidR="00661A90" w:rsidRPr="004762C0" w:rsidRDefault="00661A90" w:rsidP="00661A90">
      <w:pPr>
        <w:tabs>
          <w:tab w:val="left" w:pos="4860"/>
        </w:tabs>
        <w:jc w:val="both"/>
        <w:rPr>
          <w:rFonts w:ascii="Arial" w:hAnsi="Arial" w:cs="Arial"/>
        </w:rPr>
      </w:pPr>
      <w:r w:rsidRPr="004762C0">
        <w:rPr>
          <w:rFonts w:ascii="Arial" w:hAnsi="Arial" w:cs="Arial"/>
        </w:rPr>
        <w:t xml:space="preserve">4.1. O valor global da contribuição para o exercício de 2021 é de </w:t>
      </w:r>
      <w:r w:rsidRPr="004762C0">
        <w:rPr>
          <w:rFonts w:ascii="Arial" w:hAnsi="Arial" w:cs="Arial"/>
          <w:bCs/>
        </w:rPr>
        <w:t xml:space="preserve">R$ </w:t>
      </w:r>
      <w:r>
        <w:rPr>
          <w:rFonts w:ascii="Arial" w:hAnsi="Arial" w:cs="Arial"/>
          <w:b/>
          <w:bCs/>
        </w:rPr>
        <w:t>6.000,00 (SEIS MIL</w:t>
      </w:r>
      <w:bookmarkStart w:id="0" w:name="_GoBack"/>
      <w:bookmarkEnd w:id="0"/>
      <w:r w:rsidRPr="004762C0">
        <w:rPr>
          <w:rFonts w:ascii="Arial" w:hAnsi="Arial" w:cs="Arial"/>
          <w:b/>
          <w:bCs/>
        </w:rPr>
        <w:t xml:space="preserve">REAIS) </w:t>
      </w:r>
      <w:r w:rsidRPr="004762C0">
        <w:rPr>
          <w:rFonts w:ascii="Arial" w:hAnsi="Arial" w:cs="Arial"/>
        </w:rPr>
        <w:t xml:space="preserve">que serão pagos em 12 (DOZE)parcelas mensais e iguais de </w:t>
      </w:r>
      <w:r w:rsidRPr="004762C0">
        <w:rPr>
          <w:rFonts w:ascii="Arial" w:hAnsi="Arial" w:cs="Arial"/>
          <w:bCs/>
        </w:rPr>
        <w:t xml:space="preserve">R$ </w:t>
      </w:r>
      <w:r>
        <w:rPr>
          <w:rFonts w:ascii="Arial" w:hAnsi="Arial" w:cs="Arial"/>
          <w:b/>
          <w:bCs/>
        </w:rPr>
        <w:t>5</w:t>
      </w:r>
      <w:r w:rsidRPr="004762C0">
        <w:rPr>
          <w:rFonts w:ascii="Arial" w:hAnsi="Arial" w:cs="Arial"/>
          <w:b/>
          <w:bCs/>
        </w:rPr>
        <w:t>00,00</w:t>
      </w:r>
      <w:r>
        <w:rPr>
          <w:rFonts w:ascii="Arial" w:hAnsi="Arial" w:cs="Arial"/>
          <w:b/>
          <w:bCs/>
        </w:rPr>
        <w:t xml:space="preserve">(QUINHENTOS REAIS ) </w:t>
      </w:r>
      <w:r w:rsidRPr="004762C0">
        <w:rPr>
          <w:rFonts w:ascii="Arial" w:hAnsi="Arial" w:cs="Arial"/>
        </w:rPr>
        <w:t>a título de contribuição associativa.</w:t>
      </w:r>
    </w:p>
    <w:p w:rsidR="00661A90" w:rsidRPr="004762C0" w:rsidRDefault="00661A90" w:rsidP="00661A90">
      <w:pPr>
        <w:tabs>
          <w:tab w:val="left" w:pos="4860"/>
        </w:tabs>
        <w:jc w:val="both"/>
        <w:rPr>
          <w:rFonts w:ascii="Arial" w:hAnsi="Arial" w:cs="Arial"/>
        </w:rPr>
      </w:pPr>
    </w:p>
    <w:p w:rsidR="00661A90" w:rsidRPr="00DC22B0" w:rsidRDefault="00661A90" w:rsidP="00661A90">
      <w:pPr>
        <w:jc w:val="both"/>
        <w:rPr>
          <w:rFonts w:ascii="Arial" w:hAnsi="Arial" w:cs="Arial"/>
          <w:b/>
        </w:rPr>
      </w:pPr>
      <w:r w:rsidRPr="00DC22B0">
        <w:rPr>
          <w:rFonts w:ascii="Arial" w:hAnsi="Arial" w:cs="Arial"/>
        </w:rPr>
        <w:t xml:space="preserve">I- O repasse da contribuição associativa deverá ser feito até o dia </w:t>
      </w:r>
      <w:r w:rsidRPr="00DC22B0">
        <w:rPr>
          <w:rFonts w:ascii="Arial" w:hAnsi="Arial" w:cs="Arial"/>
          <w:b/>
          <w:u w:val="single"/>
        </w:rPr>
        <w:t>25 de cada mês</w:t>
      </w:r>
      <w:r w:rsidRPr="00DC22B0">
        <w:rPr>
          <w:rFonts w:ascii="Arial" w:hAnsi="Arial" w:cs="Arial"/>
        </w:rPr>
        <w:t xml:space="preserve">, por meio de </w:t>
      </w:r>
      <w:r w:rsidRPr="00DC22B0">
        <w:rPr>
          <w:rFonts w:ascii="Arial" w:hAnsi="Arial" w:cs="Arial"/>
          <w:b/>
        </w:rPr>
        <w:t>RECIBOS</w:t>
      </w:r>
      <w:r w:rsidRPr="00DC22B0">
        <w:rPr>
          <w:rFonts w:ascii="Arial" w:hAnsi="Arial" w:cs="Arial"/>
        </w:rPr>
        <w:t xml:space="preserve"> à contratada, através de depósito/Transferências bancárias, dados: Banco do Brasil, </w:t>
      </w:r>
      <w:r w:rsidRPr="00DC22B0">
        <w:rPr>
          <w:rFonts w:ascii="Arial" w:hAnsi="Arial" w:cs="Arial"/>
          <w:b/>
        </w:rPr>
        <w:t>Agência 3325-1</w:t>
      </w:r>
      <w:r w:rsidRPr="00DC22B0">
        <w:rPr>
          <w:rFonts w:ascii="Arial" w:hAnsi="Arial" w:cs="Arial"/>
        </w:rPr>
        <w:t xml:space="preserve">, </w:t>
      </w:r>
      <w:r w:rsidRPr="00DC22B0">
        <w:rPr>
          <w:rFonts w:ascii="Arial" w:hAnsi="Arial" w:cs="Arial"/>
          <w:b/>
        </w:rPr>
        <w:t>Conta Corrente 10.647-X</w:t>
      </w:r>
      <w:r w:rsidRPr="00DC22B0">
        <w:rPr>
          <w:rFonts w:ascii="Arial" w:hAnsi="Arial" w:cs="Arial"/>
        </w:rPr>
        <w:t xml:space="preserve"> – nominal a UCMMAT – União das Câmaras Municipal do Estado de Mato Grosso.</w:t>
      </w:r>
    </w:p>
    <w:p w:rsidR="00661A90" w:rsidRPr="00DC22B0" w:rsidRDefault="00661A90" w:rsidP="00661A90">
      <w:pPr>
        <w:jc w:val="both"/>
        <w:rPr>
          <w:rFonts w:ascii="Arial" w:hAnsi="Arial" w:cs="Arial"/>
          <w:b/>
        </w:rPr>
      </w:pPr>
      <w:r w:rsidRPr="00DC22B0">
        <w:rPr>
          <w:rFonts w:ascii="Arial" w:hAnsi="Arial" w:cs="Arial"/>
          <w:b/>
        </w:rPr>
        <w:t>CLÁUSLULA QUINTA – DA FONTE DE RECURSO</w:t>
      </w:r>
    </w:p>
    <w:p w:rsidR="00661A90" w:rsidRPr="00DC22B0" w:rsidRDefault="00661A90" w:rsidP="00661A90">
      <w:pPr>
        <w:jc w:val="both"/>
        <w:rPr>
          <w:rFonts w:ascii="Arial" w:hAnsi="Arial" w:cs="Arial"/>
        </w:rPr>
      </w:pPr>
      <w:r w:rsidRPr="00DC22B0">
        <w:rPr>
          <w:rFonts w:ascii="Arial" w:hAnsi="Arial" w:cs="Arial"/>
        </w:rPr>
        <w:t>5.1. As despesas decorrentes da assinatura deste Termo de Filiação serão custeadas com recursos próprios da Câmara Municipal de Vereadores do Município de</w:t>
      </w:r>
      <w:r w:rsidR="00DB13C6">
        <w:rPr>
          <w:rFonts w:ascii="Arial" w:hAnsi="Arial" w:cs="Arial"/>
        </w:rPr>
        <w:t xml:space="preserve"> </w:t>
      </w:r>
      <w:r>
        <w:rPr>
          <w:rFonts w:ascii="Arial" w:hAnsi="Arial" w:cs="Arial"/>
          <w:b/>
        </w:rPr>
        <w:t xml:space="preserve">JACIARA/MT </w:t>
      </w:r>
      <w:r w:rsidRPr="00DC22B0">
        <w:rPr>
          <w:rFonts w:ascii="Arial" w:hAnsi="Arial" w:cs="Arial"/>
        </w:rPr>
        <w:t>previstos no Orçamento Anual, na seguinte rubrica orçamentária</w:t>
      </w:r>
      <w:r w:rsidR="00DB13C6">
        <w:rPr>
          <w:rFonts w:ascii="Arial" w:hAnsi="Arial" w:cs="Arial"/>
        </w:rPr>
        <w:t>:.3.3.90.41.00 -CONTRIBUIÇÕES</w:t>
      </w:r>
    </w:p>
    <w:p w:rsidR="00661A90" w:rsidRPr="00DC22B0" w:rsidRDefault="00661A90" w:rsidP="00661A90">
      <w:pPr>
        <w:jc w:val="both"/>
        <w:rPr>
          <w:rFonts w:ascii="Arial" w:hAnsi="Arial" w:cs="Arial"/>
        </w:rPr>
      </w:pPr>
      <w:r w:rsidRPr="00DC22B0">
        <w:rPr>
          <w:rFonts w:ascii="Arial" w:hAnsi="Arial" w:cs="Arial"/>
        </w:rPr>
        <w:t xml:space="preserve">5.2. Em caso de prorrogação da vigência da filiação, os recursos financeiros referentes ao exercício ulterior correrão por conta de dotação orçamentária prevista no Orçamento Anual do ano subsequente. </w:t>
      </w:r>
    </w:p>
    <w:p w:rsidR="00661A90" w:rsidRPr="00DC22B0" w:rsidRDefault="00661A90" w:rsidP="00661A90">
      <w:pPr>
        <w:jc w:val="both"/>
        <w:rPr>
          <w:rFonts w:ascii="Arial" w:hAnsi="Arial" w:cs="Arial"/>
          <w:b/>
        </w:rPr>
      </w:pPr>
      <w:r w:rsidRPr="00DC22B0">
        <w:rPr>
          <w:rFonts w:ascii="Arial" w:hAnsi="Arial" w:cs="Arial"/>
          <w:b/>
        </w:rPr>
        <w:t>CLÁUSULA SEXTA – DA VIGÊNCIA, PRORROGAÇÃO E DEMAIS ALTERAÇÕES</w:t>
      </w:r>
    </w:p>
    <w:p w:rsidR="00661A90" w:rsidRPr="00DC22B0" w:rsidRDefault="00661A90" w:rsidP="00661A90">
      <w:pPr>
        <w:jc w:val="both"/>
        <w:rPr>
          <w:rFonts w:ascii="Arial" w:hAnsi="Arial" w:cs="Arial"/>
          <w:b/>
        </w:rPr>
      </w:pPr>
      <w:r w:rsidRPr="00DC22B0">
        <w:rPr>
          <w:rFonts w:ascii="Arial" w:hAnsi="Arial" w:cs="Arial"/>
        </w:rPr>
        <w:t xml:space="preserve">6.1. O prazo de </w:t>
      </w:r>
      <w:r w:rsidRPr="00DC22B0">
        <w:rPr>
          <w:rFonts w:ascii="Arial" w:hAnsi="Arial" w:cs="Arial"/>
          <w:b/>
        </w:rPr>
        <w:t>vigência</w:t>
      </w:r>
      <w:r w:rsidRPr="00DC22B0">
        <w:rPr>
          <w:rFonts w:ascii="Arial" w:hAnsi="Arial" w:cs="Arial"/>
        </w:rPr>
        <w:t xml:space="preserve"> do presente instrumento de </w:t>
      </w:r>
      <w:r w:rsidRPr="00DC22B0">
        <w:rPr>
          <w:rFonts w:ascii="Arial" w:hAnsi="Arial" w:cs="Arial"/>
          <w:b/>
        </w:rPr>
        <w:t xml:space="preserve">filiação é </w:t>
      </w:r>
      <w:r w:rsidRPr="004762C0">
        <w:rPr>
          <w:rFonts w:ascii="Arial" w:hAnsi="Arial" w:cs="Arial"/>
          <w:b/>
        </w:rPr>
        <w:t>de 12 (doze) meses</w:t>
      </w:r>
      <w:r w:rsidRPr="004762C0">
        <w:rPr>
          <w:rFonts w:ascii="Arial" w:hAnsi="Arial" w:cs="Arial"/>
        </w:rPr>
        <w:t xml:space="preserve">, tendo </w:t>
      </w:r>
      <w:r w:rsidRPr="00DC22B0">
        <w:rPr>
          <w:rFonts w:ascii="Arial" w:hAnsi="Arial" w:cs="Arial"/>
        </w:rPr>
        <w:t xml:space="preserve">início em </w:t>
      </w:r>
      <w:r w:rsidR="00DB13C6">
        <w:rPr>
          <w:rFonts w:ascii="Arial" w:hAnsi="Arial" w:cs="Arial"/>
          <w:b/>
        </w:rPr>
        <w:t>06</w:t>
      </w:r>
      <w:r w:rsidRPr="00DC22B0">
        <w:rPr>
          <w:rFonts w:ascii="Arial" w:hAnsi="Arial" w:cs="Arial"/>
          <w:b/>
        </w:rPr>
        <w:t>/01/2021</w:t>
      </w:r>
      <w:r w:rsidRPr="00DC22B0">
        <w:rPr>
          <w:rFonts w:ascii="Arial" w:hAnsi="Arial" w:cs="Arial"/>
        </w:rPr>
        <w:t xml:space="preserve"> e término em </w:t>
      </w:r>
      <w:r w:rsidRPr="00DC22B0">
        <w:rPr>
          <w:rFonts w:ascii="Arial" w:hAnsi="Arial" w:cs="Arial"/>
          <w:b/>
        </w:rPr>
        <w:t>31/12/2021.</w:t>
      </w:r>
    </w:p>
    <w:p w:rsidR="00661A90" w:rsidRDefault="00661A90" w:rsidP="00661A90">
      <w:pPr>
        <w:jc w:val="both"/>
        <w:rPr>
          <w:rFonts w:ascii="Arial" w:hAnsi="Arial" w:cs="Arial"/>
          <w:b/>
        </w:rPr>
      </w:pPr>
      <w:r w:rsidRPr="00DC22B0">
        <w:rPr>
          <w:rFonts w:ascii="Arial" w:hAnsi="Arial" w:cs="Arial"/>
        </w:rPr>
        <w:t xml:space="preserve">I- O prazo de vigência poderá ser prorrogado, mediante manifestação expressa de ambas as partes, desde que haja interesse público e conveniência econômico-financeira por parte da Câmara Municipal de Vereadores do Município de </w:t>
      </w:r>
      <w:r>
        <w:rPr>
          <w:rFonts w:ascii="Arial" w:hAnsi="Arial" w:cs="Arial"/>
          <w:b/>
        </w:rPr>
        <w:t xml:space="preserve">JACIARA/MT </w:t>
      </w:r>
    </w:p>
    <w:p w:rsidR="00661A90" w:rsidRPr="00DC22B0" w:rsidRDefault="00661A90" w:rsidP="00661A90">
      <w:pPr>
        <w:jc w:val="both"/>
        <w:rPr>
          <w:rFonts w:ascii="Arial" w:hAnsi="Arial" w:cs="Arial"/>
          <w:b/>
        </w:rPr>
      </w:pPr>
      <w:r w:rsidRPr="00DC22B0">
        <w:rPr>
          <w:rFonts w:ascii="Arial" w:hAnsi="Arial" w:cs="Arial"/>
        </w:rPr>
        <w:t>6.2. O presente instrumento poderá ser alterado em comum acordo entre as partes, com as devidas justificativas, mediante Termo Aditivo, nos casos previstos na Lei 8.666/93, no que couber.</w:t>
      </w:r>
    </w:p>
    <w:p w:rsidR="00661A90" w:rsidRPr="00DC22B0" w:rsidRDefault="00661A90" w:rsidP="00661A90">
      <w:pPr>
        <w:jc w:val="both"/>
        <w:rPr>
          <w:rFonts w:ascii="Arial" w:hAnsi="Arial" w:cs="Arial"/>
          <w:b/>
        </w:rPr>
      </w:pPr>
    </w:p>
    <w:p w:rsidR="00661A90" w:rsidRPr="00DC22B0" w:rsidRDefault="00661A90" w:rsidP="00661A90">
      <w:pPr>
        <w:jc w:val="both"/>
        <w:rPr>
          <w:rFonts w:ascii="Arial" w:hAnsi="Arial" w:cs="Arial"/>
          <w:b/>
        </w:rPr>
      </w:pPr>
      <w:r w:rsidRPr="00DC22B0">
        <w:rPr>
          <w:rFonts w:ascii="Arial" w:hAnsi="Arial" w:cs="Arial"/>
          <w:b/>
        </w:rPr>
        <w:t>CLÁUSULA SÉTIMA – DA RESCISÃO</w:t>
      </w:r>
    </w:p>
    <w:p w:rsidR="00661A90" w:rsidRPr="00DC22B0" w:rsidRDefault="00661A90" w:rsidP="00661A90">
      <w:pPr>
        <w:jc w:val="both"/>
        <w:rPr>
          <w:rFonts w:ascii="Arial" w:hAnsi="Arial" w:cs="Arial"/>
        </w:rPr>
      </w:pPr>
      <w:r w:rsidRPr="00DC22B0">
        <w:rPr>
          <w:rFonts w:ascii="Arial" w:hAnsi="Arial" w:cs="Arial"/>
        </w:rPr>
        <w:t>7.1. O presente termo de filiação poderá ser rescindido a qualquer tempo, desde que a parte interessada comunique a outra parte sua intenção por escrito, com antecedência mínima de 30 (trinta) dias.</w:t>
      </w:r>
    </w:p>
    <w:p w:rsidR="00661A90" w:rsidRPr="00DC22B0" w:rsidRDefault="00661A90" w:rsidP="00661A90">
      <w:pPr>
        <w:jc w:val="both"/>
        <w:rPr>
          <w:rFonts w:ascii="Arial" w:hAnsi="Arial" w:cs="Arial"/>
          <w:b/>
        </w:rPr>
      </w:pPr>
      <w:r w:rsidRPr="00DC22B0">
        <w:rPr>
          <w:rFonts w:ascii="Arial" w:hAnsi="Arial" w:cs="Arial"/>
        </w:rPr>
        <w:t xml:space="preserve">I- A rescisão não importará em qualquer indenização para a União das Câmaras Municipais do Estado de Mato Grosso –UCMMAT, todavia, caso a rescisão seja requerida pela associada, esta deverá pagar uma multa no percentual de 5% do valor das contribuições associativas remanescentes, salvo se a UCMMAT tiver dado causa à rescisão, ocasião em que nenhuma multa será devida. </w:t>
      </w:r>
    </w:p>
    <w:p w:rsidR="00661A90" w:rsidRPr="00DC22B0" w:rsidRDefault="00661A90" w:rsidP="00661A90">
      <w:pPr>
        <w:jc w:val="both"/>
        <w:rPr>
          <w:rFonts w:ascii="Arial" w:hAnsi="Arial" w:cs="Arial"/>
          <w:b/>
        </w:rPr>
      </w:pPr>
      <w:r w:rsidRPr="00DC22B0">
        <w:rPr>
          <w:rFonts w:ascii="Arial" w:hAnsi="Arial" w:cs="Arial"/>
          <w:b/>
        </w:rPr>
        <w:t>CLÁUSULA OITAVA – DOS CASOS OMISSOS</w:t>
      </w:r>
    </w:p>
    <w:p w:rsidR="00661A90" w:rsidRPr="00DC22B0" w:rsidRDefault="00661A90" w:rsidP="00661A90">
      <w:pPr>
        <w:jc w:val="both"/>
        <w:rPr>
          <w:rFonts w:ascii="Arial" w:hAnsi="Arial" w:cs="Arial"/>
          <w:b/>
        </w:rPr>
      </w:pPr>
      <w:r w:rsidRPr="00DC22B0">
        <w:rPr>
          <w:rFonts w:ascii="Arial" w:hAnsi="Arial" w:cs="Arial"/>
        </w:rPr>
        <w:t xml:space="preserve">8.1. Os casos omissos neste Instrumento, detectados durante sua execução, serão resolvidos pelas partes, através de Termos Aditivos. </w:t>
      </w:r>
    </w:p>
    <w:p w:rsidR="00661A90" w:rsidRPr="00DC22B0" w:rsidRDefault="00661A90" w:rsidP="00661A90">
      <w:pPr>
        <w:jc w:val="both"/>
        <w:rPr>
          <w:rFonts w:ascii="Arial" w:hAnsi="Arial" w:cs="Arial"/>
          <w:b/>
        </w:rPr>
      </w:pPr>
      <w:r w:rsidRPr="00DC22B0">
        <w:rPr>
          <w:rFonts w:ascii="Arial" w:hAnsi="Arial" w:cs="Arial"/>
          <w:b/>
        </w:rPr>
        <w:t>CLÁUSULA NONA – DO FORO</w:t>
      </w:r>
    </w:p>
    <w:p w:rsidR="00661A90" w:rsidRPr="00DC22B0" w:rsidRDefault="00661A90" w:rsidP="00661A90">
      <w:pPr>
        <w:jc w:val="both"/>
        <w:rPr>
          <w:rFonts w:ascii="Arial" w:hAnsi="Arial" w:cs="Arial"/>
        </w:rPr>
      </w:pPr>
      <w:r w:rsidRPr="00DC22B0">
        <w:rPr>
          <w:rFonts w:ascii="Arial" w:hAnsi="Arial" w:cs="Arial"/>
        </w:rPr>
        <w:t xml:space="preserve">9.1. Fica eleito o Foro da Comarca de </w:t>
      </w:r>
      <w:r>
        <w:rPr>
          <w:rFonts w:ascii="Arial" w:hAnsi="Arial" w:cs="Arial"/>
          <w:b/>
        </w:rPr>
        <w:t>JACIARA</w:t>
      </w:r>
      <w:r w:rsidRPr="004762C0">
        <w:rPr>
          <w:rFonts w:ascii="Arial" w:hAnsi="Arial" w:cs="Arial"/>
        </w:rPr>
        <w:t xml:space="preserve"> , com recusa </w:t>
      </w:r>
      <w:r w:rsidRPr="00DC22B0">
        <w:rPr>
          <w:rFonts w:ascii="Arial" w:hAnsi="Arial" w:cs="Arial"/>
        </w:rPr>
        <w:t xml:space="preserve">expressa de qualquer outro, por mais privilegiado que seja, para dirimir as dúvidas oriundas do presente Termo de Filiação. </w:t>
      </w:r>
    </w:p>
    <w:p w:rsidR="00661A90" w:rsidRPr="00DC22B0" w:rsidRDefault="00661A90" w:rsidP="00661A90">
      <w:pPr>
        <w:jc w:val="both"/>
        <w:rPr>
          <w:rFonts w:ascii="Arial" w:hAnsi="Arial" w:cs="Arial"/>
          <w:b/>
        </w:rPr>
      </w:pPr>
      <w:r w:rsidRPr="00DC22B0">
        <w:rPr>
          <w:rFonts w:ascii="Arial" w:hAnsi="Arial" w:cs="Arial"/>
          <w:b/>
        </w:rPr>
        <w:t>CLÁUSULA DÉCIMA – DISPOSIÇÃO FINAL</w:t>
      </w:r>
    </w:p>
    <w:p w:rsidR="00661A90" w:rsidRPr="00DC22B0" w:rsidRDefault="00661A90" w:rsidP="00661A90">
      <w:pPr>
        <w:jc w:val="both"/>
        <w:rPr>
          <w:rFonts w:ascii="Arial" w:hAnsi="Arial" w:cs="Arial"/>
        </w:rPr>
      </w:pPr>
      <w:r w:rsidRPr="00DC22B0">
        <w:rPr>
          <w:rFonts w:ascii="Arial" w:hAnsi="Arial" w:cs="Arial"/>
        </w:rPr>
        <w:t xml:space="preserve">E, assim, por estarem de acordo, as partes firmam o presente Instrumento em 3 (três) vias de igual teor e forma, na presença de duas testemunhas infra-assinadas, para que surtam seus efeitos legais. </w:t>
      </w:r>
    </w:p>
    <w:p w:rsidR="00661A90" w:rsidRPr="004762C0" w:rsidRDefault="00661A90" w:rsidP="00661A90">
      <w:pPr>
        <w:jc w:val="right"/>
        <w:rPr>
          <w:rFonts w:ascii="Arial" w:hAnsi="Arial" w:cs="Arial"/>
        </w:rPr>
      </w:pPr>
      <w:r>
        <w:rPr>
          <w:rFonts w:ascii="Arial" w:hAnsi="Arial" w:cs="Arial"/>
        </w:rPr>
        <w:t>JACIARA</w:t>
      </w:r>
      <w:r w:rsidR="00DB13C6">
        <w:rPr>
          <w:rFonts w:ascii="Arial" w:hAnsi="Arial" w:cs="Arial"/>
        </w:rPr>
        <w:t>/ MT, 06</w:t>
      </w:r>
      <w:r w:rsidRPr="004762C0">
        <w:rPr>
          <w:rFonts w:ascii="Arial" w:hAnsi="Arial" w:cs="Arial"/>
        </w:rPr>
        <w:t xml:space="preserve"> de janeiro  de2021</w:t>
      </w:r>
    </w:p>
    <w:p w:rsidR="00661A90" w:rsidRPr="00DC22B0" w:rsidRDefault="00661A90" w:rsidP="00661A90">
      <w:pPr>
        <w:pStyle w:val="SemEspaamento"/>
        <w:jc w:val="center"/>
        <w:rPr>
          <w:rFonts w:ascii="Arial" w:hAnsi="Arial" w:cs="Arial"/>
        </w:rPr>
      </w:pPr>
    </w:p>
    <w:p w:rsidR="00661A90" w:rsidRPr="0026524C" w:rsidRDefault="00661A90" w:rsidP="00661A90">
      <w:pPr>
        <w:pStyle w:val="SemEspaamento"/>
        <w:jc w:val="center"/>
        <w:rPr>
          <w:rFonts w:ascii="Arial" w:hAnsi="Arial" w:cs="Arial"/>
        </w:rPr>
      </w:pPr>
      <w:r w:rsidRPr="00DC22B0">
        <w:rPr>
          <w:rFonts w:ascii="Arial" w:hAnsi="Arial" w:cs="Arial"/>
        </w:rPr>
        <w:t xml:space="preserve">CÂMARA MUNICIPAL DE </w:t>
      </w:r>
      <w:r>
        <w:rPr>
          <w:rFonts w:ascii="Arial" w:hAnsi="Arial" w:cs="Arial"/>
        </w:rPr>
        <w:t>JACIARA</w:t>
      </w:r>
    </w:p>
    <w:p w:rsidR="00661A90" w:rsidRPr="00894265" w:rsidRDefault="00661A90" w:rsidP="00661A90">
      <w:pPr>
        <w:jc w:val="center"/>
        <w:rPr>
          <w:rFonts w:ascii="Calibri" w:hAnsi="Calibri" w:cs="Calibri"/>
          <w:b/>
          <w:color w:val="000000"/>
        </w:rPr>
      </w:pPr>
      <w:r w:rsidRPr="00894265">
        <w:rPr>
          <w:rFonts w:ascii="Calibri" w:hAnsi="Calibri" w:cs="Calibri"/>
          <w:b/>
          <w:color w:val="000000"/>
        </w:rPr>
        <w:t>CLOVES PEREIRA PEREIRA</w:t>
      </w:r>
    </w:p>
    <w:p w:rsidR="00661A90" w:rsidRPr="0026524C" w:rsidRDefault="00661A90" w:rsidP="00661A90">
      <w:pPr>
        <w:pStyle w:val="SemEspaamento"/>
        <w:jc w:val="center"/>
        <w:rPr>
          <w:rFonts w:ascii="Arial" w:hAnsi="Arial" w:cs="Arial"/>
        </w:rPr>
      </w:pPr>
      <w:r w:rsidRPr="0026524C">
        <w:rPr>
          <w:rFonts w:ascii="Arial" w:hAnsi="Arial" w:cs="Arial"/>
        </w:rPr>
        <w:t>PRESIDENTE</w:t>
      </w:r>
    </w:p>
    <w:p w:rsidR="00661A90" w:rsidRPr="00DC22B0" w:rsidRDefault="00661A90" w:rsidP="00661A90">
      <w:pPr>
        <w:pStyle w:val="SemEspaamento"/>
        <w:jc w:val="center"/>
        <w:rPr>
          <w:rFonts w:ascii="Arial" w:hAnsi="Arial" w:cs="Arial"/>
        </w:rPr>
      </w:pPr>
    </w:p>
    <w:p w:rsidR="00661A90" w:rsidRPr="00DC22B0" w:rsidRDefault="00661A90" w:rsidP="00661A90">
      <w:pPr>
        <w:pStyle w:val="SemEspaamento"/>
        <w:jc w:val="center"/>
        <w:rPr>
          <w:rFonts w:ascii="Arial" w:hAnsi="Arial" w:cs="Arial"/>
        </w:rPr>
      </w:pPr>
    </w:p>
    <w:p w:rsidR="00661A90" w:rsidRPr="00DC22B0" w:rsidRDefault="00661A90" w:rsidP="00661A90">
      <w:pPr>
        <w:pStyle w:val="SemEspaamento"/>
        <w:jc w:val="center"/>
        <w:rPr>
          <w:rFonts w:ascii="Arial" w:hAnsi="Arial" w:cs="Arial"/>
        </w:rPr>
      </w:pPr>
    </w:p>
    <w:p w:rsidR="00661A90" w:rsidRPr="00DC22B0" w:rsidRDefault="00661A90" w:rsidP="00661A90">
      <w:pPr>
        <w:pStyle w:val="SemEspaamento"/>
        <w:jc w:val="center"/>
        <w:rPr>
          <w:rFonts w:ascii="Arial" w:hAnsi="Arial" w:cs="Arial"/>
        </w:rPr>
      </w:pPr>
      <w:r w:rsidRPr="00DC22B0">
        <w:rPr>
          <w:rFonts w:ascii="Arial" w:hAnsi="Arial" w:cs="Arial"/>
        </w:rPr>
        <w:t>UNIÃO DAS CÂMARAS MUNICIPAIS DO ESTADO DE MATO GROSSO</w:t>
      </w:r>
    </w:p>
    <w:p w:rsidR="00661A90" w:rsidRPr="00DC22B0" w:rsidRDefault="00661A90" w:rsidP="00661A90">
      <w:pPr>
        <w:pStyle w:val="SemEspaamento"/>
        <w:jc w:val="center"/>
        <w:rPr>
          <w:rFonts w:ascii="Arial" w:hAnsi="Arial" w:cs="Arial"/>
        </w:rPr>
      </w:pPr>
      <w:r>
        <w:rPr>
          <w:rFonts w:ascii="Arial" w:hAnsi="Arial" w:cs="Arial"/>
          <w:b/>
        </w:rPr>
        <w:t xml:space="preserve">EDCLAY LOPES COELHO </w:t>
      </w:r>
    </w:p>
    <w:p w:rsidR="00661A90" w:rsidRPr="00DC22B0" w:rsidRDefault="00661A90" w:rsidP="00661A90">
      <w:pPr>
        <w:pStyle w:val="SemEspaamento"/>
        <w:jc w:val="center"/>
        <w:rPr>
          <w:rFonts w:ascii="Arial" w:hAnsi="Arial" w:cs="Arial"/>
        </w:rPr>
      </w:pPr>
      <w:r w:rsidRPr="00DC22B0">
        <w:rPr>
          <w:rFonts w:ascii="Arial" w:hAnsi="Arial" w:cs="Arial"/>
        </w:rPr>
        <w:lastRenderedPageBreak/>
        <w:t>PRESIDENTE</w:t>
      </w:r>
    </w:p>
    <w:p w:rsidR="00661A90" w:rsidRPr="00DC22B0" w:rsidRDefault="00661A90" w:rsidP="00661A90">
      <w:pPr>
        <w:jc w:val="center"/>
        <w:rPr>
          <w:rFonts w:ascii="Arial" w:hAnsi="Arial" w:cs="Arial"/>
        </w:rPr>
      </w:pPr>
    </w:p>
    <w:p w:rsidR="00661A90" w:rsidRPr="00DC22B0" w:rsidRDefault="00661A90" w:rsidP="00661A90">
      <w:pPr>
        <w:jc w:val="both"/>
        <w:rPr>
          <w:rFonts w:ascii="Arial" w:hAnsi="Arial" w:cs="Arial"/>
        </w:rPr>
      </w:pPr>
      <w:r w:rsidRPr="00DC22B0">
        <w:rPr>
          <w:rFonts w:ascii="Arial" w:hAnsi="Arial" w:cs="Arial"/>
        </w:rPr>
        <w:t>TESTEMUNHAS:</w:t>
      </w:r>
    </w:p>
    <w:p w:rsidR="00661A90" w:rsidRPr="00DC22B0" w:rsidRDefault="00661A90" w:rsidP="00661A90">
      <w:pPr>
        <w:pStyle w:val="SemEspaamento"/>
        <w:rPr>
          <w:rFonts w:ascii="Arial" w:hAnsi="Arial" w:cs="Arial"/>
        </w:rPr>
      </w:pPr>
    </w:p>
    <w:p w:rsidR="00661A90" w:rsidRPr="00DC22B0" w:rsidRDefault="00661A90" w:rsidP="00661A90">
      <w:pPr>
        <w:pStyle w:val="SemEspaamento"/>
        <w:rPr>
          <w:rFonts w:ascii="Arial" w:hAnsi="Arial" w:cs="Arial"/>
          <w:b/>
          <w:bCs/>
        </w:rPr>
      </w:pPr>
      <w:r w:rsidRPr="00DC22B0">
        <w:rPr>
          <w:rFonts w:ascii="Arial" w:hAnsi="Arial" w:cs="Arial"/>
          <w:b/>
          <w:bCs/>
        </w:rPr>
        <w:t>RG   Nº.</w:t>
      </w:r>
    </w:p>
    <w:p w:rsidR="00661A90" w:rsidRPr="00DC22B0" w:rsidRDefault="00661A90" w:rsidP="00661A90">
      <w:pPr>
        <w:pStyle w:val="SemEspaamento"/>
        <w:rPr>
          <w:rFonts w:ascii="Arial" w:hAnsi="Arial" w:cs="Arial"/>
          <w:b/>
        </w:rPr>
      </w:pPr>
      <w:r w:rsidRPr="00DC22B0">
        <w:rPr>
          <w:rFonts w:ascii="Arial" w:hAnsi="Arial" w:cs="Arial"/>
          <w:b/>
          <w:bCs/>
        </w:rPr>
        <w:t>CPF Nº.</w:t>
      </w:r>
    </w:p>
    <w:p w:rsidR="00661A90" w:rsidRPr="00DC22B0" w:rsidRDefault="00661A90" w:rsidP="00661A90">
      <w:pPr>
        <w:pStyle w:val="SemEspaamento"/>
        <w:rPr>
          <w:rFonts w:ascii="Arial" w:hAnsi="Arial" w:cs="Arial"/>
        </w:rPr>
      </w:pPr>
    </w:p>
    <w:p w:rsidR="00661A90" w:rsidRPr="00DC22B0" w:rsidRDefault="00661A90" w:rsidP="00661A90">
      <w:pPr>
        <w:pStyle w:val="SemEspaamento"/>
        <w:rPr>
          <w:rFonts w:ascii="Arial" w:hAnsi="Arial" w:cs="Arial"/>
        </w:rPr>
      </w:pPr>
    </w:p>
    <w:p w:rsidR="00661A90" w:rsidRPr="00DC22B0" w:rsidRDefault="00661A90" w:rsidP="00661A90">
      <w:pPr>
        <w:pStyle w:val="SemEspaamento"/>
        <w:rPr>
          <w:rFonts w:ascii="Arial" w:hAnsi="Arial" w:cs="Arial"/>
          <w:b/>
          <w:bCs/>
        </w:rPr>
      </w:pPr>
      <w:r w:rsidRPr="00DC22B0">
        <w:rPr>
          <w:rFonts w:ascii="Arial" w:hAnsi="Arial" w:cs="Arial"/>
          <w:b/>
          <w:bCs/>
        </w:rPr>
        <w:t>RG   Nº.</w:t>
      </w:r>
    </w:p>
    <w:p w:rsidR="00661A90" w:rsidRPr="00DC22B0" w:rsidRDefault="00661A90" w:rsidP="00661A90">
      <w:pPr>
        <w:pStyle w:val="SemEspaamento"/>
        <w:rPr>
          <w:rFonts w:ascii="Arial" w:hAnsi="Arial" w:cs="Arial"/>
          <w:b/>
        </w:rPr>
      </w:pPr>
      <w:r w:rsidRPr="00DC22B0">
        <w:rPr>
          <w:rFonts w:ascii="Arial" w:hAnsi="Arial" w:cs="Arial"/>
          <w:b/>
          <w:bCs/>
        </w:rPr>
        <w:t>CPF Nº.</w:t>
      </w:r>
    </w:p>
    <w:p w:rsidR="00661A90" w:rsidRPr="00DC22B0" w:rsidRDefault="00661A90" w:rsidP="00661A90">
      <w:pPr>
        <w:pStyle w:val="SemEspaamento"/>
        <w:rPr>
          <w:rFonts w:ascii="Arial" w:hAnsi="Arial" w:cs="Arial"/>
        </w:rPr>
      </w:pPr>
    </w:p>
    <w:p w:rsidR="00661A90" w:rsidRPr="00DC22B0" w:rsidRDefault="00661A90" w:rsidP="00661A90">
      <w:pPr>
        <w:pStyle w:val="SemEspaamento"/>
        <w:rPr>
          <w:rFonts w:ascii="Arial" w:hAnsi="Arial" w:cs="Arial"/>
          <w:bCs/>
        </w:rPr>
      </w:pPr>
    </w:p>
    <w:p w:rsidR="00DD188B" w:rsidRDefault="00DD188B"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661A90"/>
    <w:p w:rsidR="00FA74B1" w:rsidRDefault="00FA74B1" w:rsidP="00FA74B1">
      <w:pPr>
        <w:pStyle w:val="SemEspaamento"/>
        <w:jc w:val="center"/>
        <w:rPr>
          <w:rFonts w:ascii="Times New Roman" w:hAnsi="Times New Roman" w:cs="Times New Roman"/>
          <w:sz w:val="24"/>
          <w:szCs w:val="24"/>
        </w:rPr>
      </w:pPr>
    </w:p>
    <w:p w:rsidR="00FA74B1" w:rsidRPr="00FA74B1" w:rsidRDefault="00FA74B1" w:rsidP="00FA74B1">
      <w:pPr>
        <w:pStyle w:val="Cabealho"/>
        <w:shd w:val="clear" w:color="auto" w:fill="BFBFBF"/>
        <w:jc w:val="center"/>
        <w:rPr>
          <w:b/>
          <w:bCs/>
          <w:iCs/>
          <w:color w:val="FF0000"/>
          <w:sz w:val="28"/>
          <w:szCs w:val="28"/>
        </w:rPr>
      </w:pPr>
      <w:r w:rsidRPr="00FA74B1">
        <w:rPr>
          <w:b/>
          <w:bCs/>
          <w:iCs/>
          <w:color w:val="FF0000"/>
          <w:sz w:val="28"/>
          <w:szCs w:val="28"/>
        </w:rPr>
        <w:t>JUSTIFICATIVA DA CONTRATAÇÃO</w:t>
      </w:r>
    </w:p>
    <w:p w:rsidR="00FA74B1" w:rsidRPr="00FA74B1" w:rsidRDefault="00FA74B1" w:rsidP="00FA74B1">
      <w:pPr>
        <w:rPr>
          <w:color w:val="FF0000"/>
          <w:sz w:val="24"/>
          <w:szCs w:val="24"/>
        </w:rPr>
      </w:pPr>
    </w:p>
    <w:p w:rsidR="00FA74B1" w:rsidRPr="00FA74B1" w:rsidRDefault="00FA74B1" w:rsidP="00FA74B1">
      <w:pPr>
        <w:jc w:val="both"/>
        <w:rPr>
          <w:b/>
          <w:color w:val="FF0000"/>
          <w:sz w:val="24"/>
          <w:szCs w:val="24"/>
        </w:rPr>
      </w:pPr>
      <w:r w:rsidRPr="00FA74B1">
        <w:rPr>
          <w:color w:val="FF0000"/>
          <w:sz w:val="24"/>
          <w:szCs w:val="24"/>
        </w:rPr>
        <w:t xml:space="preserve">O Presidente da Câmara Municipal de Jaciara/MT vem apresentar justificativa para a </w:t>
      </w:r>
      <w:r w:rsidRPr="00FA74B1">
        <w:rPr>
          <w:b/>
          <w:color w:val="FF0000"/>
          <w:sz w:val="24"/>
          <w:szCs w:val="24"/>
        </w:rPr>
        <w:t>Contratação de Empresa Especializada para Prestação de Serviços Técnicos de manutenção preventiva e corretiva de “software” e “hardware” (micro computadores, servidores, notebooks, scanners, impressoras jato de tinta, matriciais, laser e correlatos) do parque de equipamentos de informática da Câmara Municipal de Jaciara e ainda manutenção da rede de computadores e suporte aos usuários. Prestação de serviços técnicos de backup diários e automáticos dos sistemas contábil e Recursos Humanos via FTP, em nuvem e com armazenamento mínimo de 30 dias.</w:t>
      </w:r>
    </w:p>
    <w:p w:rsidR="00FA74B1" w:rsidRPr="00FA74B1" w:rsidRDefault="00FA74B1" w:rsidP="00FA74B1">
      <w:pPr>
        <w:jc w:val="both"/>
        <w:rPr>
          <w:color w:val="FF0000"/>
          <w:sz w:val="24"/>
          <w:szCs w:val="24"/>
        </w:rPr>
      </w:pPr>
    </w:p>
    <w:p w:rsidR="00FA74B1" w:rsidRPr="00FA74B1" w:rsidRDefault="00FA74B1" w:rsidP="00FA74B1">
      <w:pPr>
        <w:ind w:firstLine="708"/>
        <w:jc w:val="both"/>
        <w:rPr>
          <w:b/>
          <w:color w:val="FF0000"/>
          <w:sz w:val="24"/>
          <w:szCs w:val="24"/>
        </w:rPr>
      </w:pPr>
    </w:p>
    <w:p w:rsidR="00FA74B1" w:rsidRPr="00FA74B1" w:rsidRDefault="00FA74B1" w:rsidP="00FA74B1">
      <w:pPr>
        <w:ind w:firstLine="708"/>
        <w:jc w:val="both"/>
        <w:rPr>
          <w:color w:val="FF0000"/>
          <w:sz w:val="24"/>
          <w:szCs w:val="24"/>
        </w:rPr>
      </w:pPr>
      <w:r w:rsidRPr="00FA74B1">
        <w:rPr>
          <w:color w:val="FF0000"/>
          <w:sz w:val="24"/>
          <w:szCs w:val="24"/>
        </w:rPr>
        <w:t>Sabe-se que a Câmara Municipal de Jaciara, por força da sua natureza jurídica, se sujeita ao Estatuto das Licitações e Contratos, máxime porque utiliza recursos provenientes da Fazenda Pública.</w:t>
      </w:r>
    </w:p>
    <w:p w:rsidR="00FA74B1" w:rsidRPr="00FA74B1" w:rsidRDefault="00FA74B1" w:rsidP="00FA74B1">
      <w:pPr>
        <w:ind w:firstLine="708"/>
        <w:jc w:val="both"/>
        <w:rPr>
          <w:color w:val="FF0000"/>
          <w:sz w:val="24"/>
          <w:szCs w:val="24"/>
        </w:rPr>
      </w:pPr>
    </w:p>
    <w:p w:rsidR="00FA74B1" w:rsidRPr="00FA74B1" w:rsidRDefault="00FA74B1" w:rsidP="00FA74B1">
      <w:pPr>
        <w:ind w:firstLine="708"/>
        <w:jc w:val="both"/>
        <w:rPr>
          <w:color w:val="FF0000"/>
          <w:sz w:val="24"/>
          <w:szCs w:val="24"/>
        </w:rPr>
      </w:pPr>
      <w:r w:rsidRPr="00FA74B1">
        <w:rPr>
          <w:color w:val="FF0000"/>
          <w:sz w:val="24"/>
          <w:szCs w:val="24"/>
        </w:rPr>
        <w:t>O serviço de manutenção dos computadores, impressoras e rede desta Casa de Leis é de suma importância para o andamento dos serviços públicos, haja vista toda e qualquer ação desenvolvida pelos servidores necessita de um computador para efetuar suas ações, dessa forma por não contarmos em nosso quadro de servidores, profissionais nessa função, necessitamos de uma manutenção periódica em nossos equipamentos, para uma gestão com melhor qualidade, portanto tal serviço é fundamental para o desenvolvimento, e eficiência da gestão municipal, além de trazer mais economia à administração, pois se fossem contratados serviços de forma individual, o gasto final certamente seriam maior do que o valor estabelecido neste aditivo contratual</w:t>
      </w:r>
    </w:p>
    <w:p w:rsidR="00FA74B1" w:rsidRPr="00FA74B1" w:rsidRDefault="00FA74B1" w:rsidP="00FA74B1">
      <w:pPr>
        <w:ind w:firstLine="708"/>
        <w:jc w:val="both"/>
        <w:rPr>
          <w:color w:val="FF0000"/>
          <w:sz w:val="24"/>
          <w:szCs w:val="24"/>
        </w:rPr>
      </w:pPr>
    </w:p>
    <w:p w:rsidR="00FA74B1" w:rsidRPr="00FA74B1" w:rsidRDefault="00FA74B1" w:rsidP="00FA74B1">
      <w:pPr>
        <w:ind w:firstLine="708"/>
        <w:jc w:val="both"/>
        <w:rPr>
          <w:color w:val="FF0000"/>
          <w:sz w:val="24"/>
          <w:szCs w:val="24"/>
        </w:rPr>
      </w:pPr>
      <w:r w:rsidRPr="00FA74B1">
        <w:rPr>
          <w:color w:val="FF0000"/>
          <w:sz w:val="24"/>
          <w:szCs w:val="24"/>
        </w:rPr>
        <w:t>Por todas as razões acima apresentadas e outras que seriam igualmente válidas, aqui não mencionadas, não resta dúvidas da necessidade de contratação dos serviços para auxiliar a Administração desta casa de Leis, tornando possível o cumprimento de todas as leis e princípios que lhe norteiam.</w:t>
      </w:r>
    </w:p>
    <w:p w:rsidR="00FA74B1" w:rsidRPr="00FA74B1" w:rsidRDefault="00FA74B1" w:rsidP="00FA74B1">
      <w:pPr>
        <w:ind w:firstLine="708"/>
        <w:jc w:val="both"/>
        <w:rPr>
          <w:color w:val="FF0000"/>
          <w:sz w:val="24"/>
          <w:szCs w:val="24"/>
        </w:rPr>
      </w:pPr>
    </w:p>
    <w:p w:rsidR="00FA74B1" w:rsidRPr="00FA74B1" w:rsidRDefault="00FA74B1" w:rsidP="00FA74B1">
      <w:pPr>
        <w:ind w:firstLine="708"/>
        <w:jc w:val="both"/>
        <w:rPr>
          <w:color w:val="FF0000"/>
          <w:sz w:val="24"/>
          <w:szCs w:val="24"/>
        </w:rPr>
      </w:pPr>
    </w:p>
    <w:p w:rsidR="00FA74B1" w:rsidRPr="00FA74B1" w:rsidRDefault="00FA74B1" w:rsidP="00FA74B1">
      <w:pPr>
        <w:ind w:left="2124" w:firstLine="708"/>
        <w:jc w:val="right"/>
        <w:rPr>
          <w:color w:val="FF0000"/>
          <w:sz w:val="24"/>
          <w:szCs w:val="24"/>
        </w:rPr>
      </w:pPr>
      <w:r w:rsidRPr="00FA74B1">
        <w:rPr>
          <w:color w:val="FF0000"/>
          <w:sz w:val="24"/>
          <w:szCs w:val="24"/>
        </w:rPr>
        <w:t xml:space="preserve">Jaciara-MT, 22 de janeiro de 2021. </w:t>
      </w:r>
    </w:p>
    <w:p w:rsidR="00FA74B1" w:rsidRPr="00FA74B1" w:rsidRDefault="00FA74B1" w:rsidP="00FA74B1">
      <w:pPr>
        <w:pStyle w:val="SemEspaamento"/>
        <w:jc w:val="center"/>
        <w:rPr>
          <w:rFonts w:ascii="Times New Roman" w:hAnsi="Times New Roman" w:cs="Times New Roman"/>
          <w:color w:val="FF0000"/>
          <w:sz w:val="24"/>
          <w:szCs w:val="24"/>
          <w:lang w:eastAsia="pt-BR"/>
        </w:rPr>
      </w:pPr>
    </w:p>
    <w:p w:rsidR="00FA74B1" w:rsidRPr="00FA74B1" w:rsidRDefault="00FA74B1" w:rsidP="00FA74B1">
      <w:pPr>
        <w:pStyle w:val="SemEspaamento"/>
        <w:jc w:val="center"/>
        <w:rPr>
          <w:rFonts w:ascii="Times New Roman" w:hAnsi="Times New Roman" w:cs="Times New Roman"/>
          <w:color w:val="FF0000"/>
          <w:sz w:val="24"/>
          <w:szCs w:val="24"/>
          <w:lang w:eastAsia="pt-BR"/>
        </w:rPr>
      </w:pPr>
    </w:p>
    <w:p w:rsidR="00FA74B1" w:rsidRPr="00FA74B1" w:rsidRDefault="00FA74B1" w:rsidP="00FA74B1">
      <w:pPr>
        <w:pStyle w:val="SemEspaamento"/>
        <w:jc w:val="center"/>
        <w:rPr>
          <w:rFonts w:ascii="Times New Roman" w:hAnsi="Times New Roman" w:cs="Times New Roman"/>
          <w:color w:val="FF0000"/>
          <w:sz w:val="24"/>
          <w:szCs w:val="24"/>
          <w:lang w:eastAsia="pt-BR"/>
        </w:rPr>
      </w:pPr>
    </w:p>
    <w:p w:rsidR="00FA74B1" w:rsidRPr="00FA74B1" w:rsidRDefault="00FA74B1" w:rsidP="00FA74B1">
      <w:pPr>
        <w:pStyle w:val="SemEspaamento"/>
        <w:jc w:val="center"/>
        <w:rPr>
          <w:rFonts w:ascii="Times New Roman" w:hAnsi="Times New Roman" w:cs="Times New Roman"/>
          <w:color w:val="FF0000"/>
          <w:sz w:val="24"/>
          <w:szCs w:val="24"/>
          <w:lang w:eastAsia="pt-BR"/>
        </w:rPr>
      </w:pPr>
    </w:p>
    <w:p w:rsidR="00FA74B1" w:rsidRPr="00FA74B1" w:rsidRDefault="00FA74B1" w:rsidP="00FA74B1">
      <w:pPr>
        <w:pStyle w:val="SemEspaamento"/>
        <w:jc w:val="center"/>
        <w:rPr>
          <w:rFonts w:ascii="Times New Roman" w:hAnsi="Times New Roman" w:cs="Times New Roman"/>
          <w:b/>
          <w:color w:val="FF0000"/>
          <w:sz w:val="24"/>
          <w:szCs w:val="24"/>
          <w:lang w:eastAsia="pt-BR"/>
        </w:rPr>
      </w:pPr>
      <w:r w:rsidRPr="00FA74B1">
        <w:rPr>
          <w:rFonts w:ascii="Times New Roman" w:hAnsi="Times New Roman" w:cs="Times New Roman"/>
          <w:b/>
          <w:color w:val="FF0000"/>
          <w:sz w:val="24"/>
          <w:szCs w:val="24"/>
          <w:lang w:eastAsia="pt-BR"/>
        </w:rPr>
        <w:t>Cloves Pereira da Silva</w:t>
      </w:r>
    </w:p>
    <w:p w:rsidR="00FA74B1" w:rsidRPr="00FA74B1" w:rsidRDefault="00FA74B1" w:rsidP="00FA74B1">
      <w:pPr>
        <w:pStyle w:val="SemEspaamento"/>
        <w:jc w:val="center"/>
        <w:rPr>
          <w:rFonts w:ascii="Times New Roman" w:hAnsi="Times New Roman" w:cs="Times New Roman"/>
          <w:color w:val="FF0000"/>
          <w:sz w:val="24"/>
          <w:szCs w:val="24"/>
          <w:lang w:eastAsia="pt-BR"/>
        </w:rPr>
      </w:pPr>
      <w:r w:rsidRPr="00FA74B1">
        <w:rPr>
          <w:rFonts w:ascii="Times New Roman" w:hAnsi="Times New Roman" w:cs="Times New Roman"/>
          <w:color w:val="FF0000"/>
          <w:sz w:val="24"/>
          <w:szCs w:val="24"/>
          <w:lang w:eastAsia="pt-BR"/>
        </w:rPr>
        <w:t>Presidente da Câmara Municipal de Jaciara/MT</w:t>
      </w:r>
    </w:p>
    <w:p w:rsidR="00FA74B1" w:rsidRPr="00FA74B1" w:rsidRDefault="00FA74B1" w:rsidP="00FA74B1">
      <w:pPr>
        <w:ind w:left="2124" w:firstLine="708"/>
        <w:jc w:val="both"/>
        <w:rPr>
          <w:color w:val="FF0000"/>
          <w:sz w:val="25"/>
          <w:szCs w:val="25"/>
        </w:rPr>
      </w:pPr>
    </w:p>
    <w:p w:rsidR="00FA74B1" w:rsidRPr="00FA74B1" w:rsidRDefault="00FA74B1" w:rsidP="00FA74B1">
      <w:pPr>
        <w:ind w:left="2124" w:firstLine="708"/>
        <w:jc w:val="both"/>
        <w:rPr>
          <w:color w:val="FF0000"/>
          <w:sz w:val="25"/>
          <w:szCs w:val="25"/>
        </w:rPr>
      </w:pPr>
    </w:p>
    <w:p w:rsidR="00FA74B1" w:rsidRPr="00FA74B1" w:rsidRDefault="00FA74B1" w:rsidP="00FA74B1">
      <w:pPr>
        <w:widowControl w:val="0"/>
        <w:autoSpaceDE w:val="0"/>
        <w:autoSpaceDN w:val="0"/>
        <w:adjustRightInd w:val="0"/>
        <w:rPr>
          <w:color w:val="FF0000"/>
          <w:sz w:val="28"/>
        </w:rPr>
      </w:pPr>
    </w:p>
    <w:p w:rsidR="00FA74B1" w:rsidRPr="00FA74B1" w:rsidRDefault="00FA74B1" w:rsidP="00FA74B1">
      <w:pPr>
        <w:widowControl w:val="0"/>
        <w:autoSpaceDE w:val="0"/>
        <w:autoSpaceDN w:val="0"/>
        <w:adjustRightInd w:val="0"/>
        <w:rPr>
          <w:color w:val="FF0000"/>
          <w:sz w:val="28"/>
        </w:rPr>
      </w:pPr>
    </w:p>
    <w:p w:rsidR="00FA74B1" w:rsidRPr="00FA74B1" w:rsidRDefault="00FA74B1" w:rsidP="00FA74B1">
      <w:pPr>
        <w:widowControl w:val="0"/>
        <w:autoSpaceDE w:val="0"/>
        <w:autoSpaceDN w:val="0"/>
        <w:adjustRightInd w:val="0"/>
        <w:rPr>
          <w:color w:val="FF0000"/>
          <w:sz w:val="28"/>
        </w:rPr>
      </w:pPr>
    </w:p>
    <w:p w:rsidR="00FA74B1" w:rsidRPr="00FA74B1" w:rsidRDefault="00FA74B1" w:rsidP="00FA74B1">
      <w:pPr>
        <w:widowControl w:val="0"/>
        <w:autoSpaceDE w:val="0"/>
        <w:autoSpaceDN w:val="0"/>
        <w:adjustRightInd w:val="0"/>
        <w:rPr>
          <w:color w:val="FF0000"/>
          <w:sz w:val="28"/>
        </w:rPr>
      </w:pPr>
    </w:p>
    <w:p w:rsidR="00FA74B1" w:rsidRPr="00FA74B1" w:rsidRDefault="00FA74B1" w:rsidP="00FA74B1">
      <w:pPr>
        <w:widowControl w:val="0"/>
        <w:autoSpaceDE w:val="0"/>
        <w:autoSpaceDN w:val="0"/>
        <w:adjustRightInd w:val="0"/>
        <w:rPr>
          <w:color w:val="FF0000"/>
          <w:sz w:val="28"/>
        </w:rPr>
      </w:pPr>
    </w:p>
    <w:p w:rsidR="00FA74B1" w:rsidRDefault="00FA74B1" w:rsidP="00FA74B1">
      <w:pPr>
        <w:jc w:val="center"/>
      </w:pPr>
    </w:p>
    <w:p w:rsidR="00FA74B1" w:rsidRDefault="00FA74B1" w:rsidP="00FA74B1">
      <w:pPr>
        <w:jc w:val="both"/>
        <w:rPr>
          <w:b/>
          <w:color w:val="0070C0"/>
        </w:rPr>
      </w:pPr>
    </w:p>
    <w:p w:rsidR="00FA74B1" w:rsidRPr="00FA74B1" w:rsidRDefault="00FA74B1" w:rsidP="00FA74B1">
      <w:pPr>
        <w:jc w:val="both"/>
        <w:rPr>
          <w:b/>
          <w:color w:val="FF0000"/>
          <w:sz w:val="24"/>
          <w:szCs w:val="24"/>
        </w:rPr>
      </w:pPr>
      <w:r w:rsidRPr="00FA74B1">
        <w:rPr>
          <w:b/>
          <w:color w:val="FF0000"/>
          <w:sz w:val="24"/>
          <w:szCs w:val="24"/>
        </w:rPr>
        <w:t>CÂMARA MUNICIPAL DE JACIARA</w:t>
      </w:r>
    </w:p>
    <w:p w:rsidR="00FA74B1" w:rsidRPr="00FA74B1" w:rsidRDefault="00FA74B1" w:rsidP="00FA74B1">
      <w:pPr>
        <w:jc w:val="both"/>
        <w:rPr>
          <w:b/>
          <w:color w:val="FF0000"/>
          <w:sz w:val="24"/>
          <w:szCs w:val="24"/>
        </w:rPr>
      </w:pPr>
      <w:r w:rsidRPr="00FA74B1">
        <w:rPr>
          <w:b/>
          <w:color w:val="FF0000"/>
          <w:sz w:val="24"/>
          <w:szCs w:val="24"/>
        </w:rPr>
        <w:t xml:space="preserve">EXTRATO DE PUBLICAÇÃO </w:t>
      </w:r>
    </w:p>
    <w:p w:rsidR="00FA74B1" w:rsidRPr="00FA74B1" w:rsidRDefault="00FA74B1" w:rsidP="00FA74B1">
      <w:pPr>
        <w:jc w:val="both"/>
        <w:rPr>
          <w:b/>
          <w:color w:val="FF0000"/>
          <w:sz w:val="24"/>
          <w:szCs w:val="24"/>
        </w:rPr>
      </w:pPr>
      <w:r w:rsidRPr="00FA74B1">
        <w:rPr>
          <w:b/>
          <w:color w:val="FF0000"/>
          <w:sz w:val="24"/>
          <w:szCs w:val="24"/>
        </w:rPr>
        <w:t xml:space="preserve"> EXTRATO DE CONTRATO DE PRESTAÇÃO DE SERVIÇOS Nº 02/2021</w:t>
      </w:r>
    </w:p>
    <w:p w:rsidR="00FA74B1" w:rsidRPr="00FA74B1" w:rsidRDefault="00FA74B1" w:rsidP="00FA74B1">
      <w:pPr>
        <w:jc w:val="both"/>
        <w:rPr>
          <w:color w:val="FF0000"/>
          <w:sz w:val="24"/>
          <w:szCs w:val="24"/>
        </w:rPr>
      </w:pPr>
      <w:r w:rsidRPr="00FA74B1">
        <w:rPr>
          <w:b/>
          <w:color w:val="FF0000"/>
          <w:sz w:val="24"/>
          <w:szCs w:val="24"/>
        </w:rPr>
        <w:t>CONTRATANTE</w:t>
      </w:r>
      <w:r w:rsidRPr="00FA74B1">
        <w:rPr>
          <w:color w:val="FF0000"/>
          <w:sz w:val="24"/>
          <w:szCs w:val="24"/>
        </w:rPr>
        <w:t>: CÂMARA MUNICIPAL DE JACIARA-MT</w:t>
      </w:r>
    </w:p>
    <w:p w:rsidR="00FA74B1" w:rsidRPr="00FA74B1" w:rsidRDefault="00FA74B1" w:rsidP="00FA74B1">
      <w:pPr>
        <w:jc w:val="both"/>
        <w:rPr>
          <w:color w:val="FF0000"/>
          <w:sz w:val="24"/>
          <w:szCs w:val="24"/>
        </w:rPr>
      </w:pPr>
      <w:r w:rsidRPr="00FA74B1">
        <w:rPr>
          <w:b/>
          <w:color w:val="FF0000"/>
          <w:sz w:val="24"/>
          <w:szCs w:val="24"/>
        </w:rPr>
        <w:t>CONTRATO</w:t>
      </w:r>
      <w:r w:rsidRPr="00FA74B1">
        <w:rPr>
          <w:color w:val="FF0000"/>
          <w:sz w:val="24"/>
          <w:szCs w:val="24"/>
        </w:rPr>
        <w:t>: ELISA G. CAETANO TRANSPORTES-ME</w:t>
      </w:r>
    </w:p>
    <w:p w:rsidR="00FA74B1" w:rsidRPr="00FA74B1" w:rsidRDefault="00FA74B1" w:rsidP="00FA74B1">
      <w:pPr>
        <w:jc w:val="both"/>
        <w:rPr>
          <w:b/>
          <w:color w:val="FF0000"/>
          <w:sz w:val="24"/>
          <w:szCs w:val="24"/>
        </w:rPr>
      </w:pPr>
      <w:r w:rsidRPr="00FA74B1">
        <w:rPr>
          <w:b/>
          <w:color w:val="FF0000"/>
          <w:sz w:val="24"/>
          <w:szCs w:val="24"/>
        </w:rPr>
        <w:t>CNJP: 11.858.937/0001-19</w:t>
      </w:r>
    </w:p>
    <w:p w:rsidR="00FA74B1" w:rsidRPr="00FA74B1" w:rsidRDefault="00FA74B1" w:rsidP="00FA74B1">
      <w:pPr>
        <w:jc w:val="both"/>
        <w:rPr>
          <w:b/>
          <w:color w:val="FF0000"/>
          <w:sz w:val="24"/>
          <w:szCs w:val="24"/>
        </w:rPr>
      </w:pPr>
      <w:r w:rsidRPr="00FA74B1">
        <w:rPr>
          <w:b/>
          <w:color w:val="FF0000"/>
          <w:sz w:val="24"/>
          <w:szCs w:val="24"/>
        </w:rPr>
        <w:t>OBJETO: Prestação de Serviços Técnicos de manutenção preventiva e corretiva de “software” e “hardware” (micro computadores, servidores, notebooks, scanners, impressoras jato de tinta, matriciais, laser e correlatos) do parque de equipamentos de informática da Câmara Municipal de Jaciara e ainda manutenção da rede de computadores e suporte aos usuários.</w:t>
      </w:r>
    </w:p>
    <w:p w:rsidR="00FA74B1" w:rsidRPr="00FA74B1" w:rsidRDefault="00FA74B1" w:rsidP="00FA74B1">
      <w:pPr>
        <w:jc w:val="both"/>
        <w:rPr>
          <w:color w:val="FF0000"/>
          <w:sz w:val="24"/>
          <w:szCs w:val="24"/>
        </w:rPr>
      </w:pPr>
      <w:r w:rsidRPr="00FA74B1">
        <w:rPr>
          <w:b/>
          <w:color w:val="FF0000"/>
          <w:sz w:val="24"/>
          <w:szCs w:val="24"/>
        </w:rPr>
        <w:t xml:space="preserve">VALOR GLOBAL: </w:t>
      </w:r>
      <w:r w:rsidRPr="00FA74B1">
        <w:rPr>
          <w:color w:val="FF0000"/>
          <w:sz w:val="24"/>
          <w:szCs w:val="24"/>
        </w:rPr>
        <w:t>12.000,00 (Seis mil e quatrocentos reais)</w:t>
      </w:r>
    </w:p>
    <w:p w:rsidR="00FA74B1" w:rsidRPr="00FA74B1" w:rsidRDefault="00FA74B1" w:rsidP="00FA74B1">
      <w:pPr>
        <w:jc w:val="both"/>
        <w:rPr>
          <w:color w:val="FF0000"/>
          <w:sz w:val="24"/>
          <w:szCs w:val="24"/>
        </w:rPr>
      </w:pPr>
      <w:r w:rsidRPr="00FA74B1">
        <w:rPr>
          <w:b/>
          <w:color w:val="FF0000"/>
          <w:sz w:val="24"/>
          <w:szCs w:val="24"/>
        </w:rPr>
        <w:t>VALOR MENSAL</w:t>
      </w:r>
      <w:r w:rsidRPr="00FA74B1">
        <w:rPr>
          <w:color w:val="FF0000"/>
          <w:sz w:val="24"/>
          <w:szCs w:val="24"/>
        </w:rPr>
        <w:t>: 1.000,00 (Hum mil reais)</w:t>
      </w:r>
    </w:p>
    <w:p w:rsidR="00FA74B1" w:rsidRPr="00FA74B1" w:rsidRDefault="00FA74B1" w:rsidP="00FA74B1">
      <w:pPr>
        <w:jc w:val="both"/>
        <w:rPr>
          <w:color w:val="FF0000"/>
          <w:sz w:val="24"/>
          <w:szCs w:val="24"/>
        </w:rPr>
      </w:pPr>
      <w:r w:rsidRPr="00FA74B1">
        <w:rPr>
          <w:b/>
          <w:color w:val="FF0000"/>
          <w:sz w:val="24"/>
          <w:szCs w:val="24"/>
        </w:rPr>
        <w:t xml:space="preserve">VIGÊNCIA: </w:t>
      </w:r>
      <w:r w:rsidRPr="00FA74B1">
        <w:rPr>
          <w:color w:val="FF0000"/>
          <w:sz w:val="24"/>
          <w:szCs w:val="24"/>
        </w:rPr>
        <w:t>07/05/2020 à 31/12/2020</w:t>
      </w:r>
    </w:p>
    <w:p w:rsidR="00FA74B1" w:rsidRPr="00FA74B1" w:rsidRDefault="00FA74B1" w:rsidP="00FA74B1">
      <w:pPr>
        <w:jc w:val="both"/>
        <w:rPr>
          <w:color w:val="FF0000"/>
          <w:sz w:val="24"/>
          <w:szCs w:val="24"/>
        </w:rPr>
      </w:pPr>
      <w:r w:rsidRPr="00FA74B1">
        <w:rPr>
          <w:b/>
          <w:color w:val="FF0000"/>
          <w:sz w:val="24"/>
          <w:szCs w:val="24"/>
        </w:rPr>
        <w:t>FUNDAMENTO</w:t>
      </w:r>
      <w:r w:rsidRPr="00FA74B1">
        <w:rPr>
          <w:color w:val="FF0000"/>
          <w:sz w:val="24"/>
          <w:szCs w:val="24"/>
        </w:rPr>
        <w:t>: em conformidade com a  Dispensa,  sujeitando-se as partes às disposições da Lei 8.666/93, de 21 de junho de 1993.</w:t>
      </w:r>
    </w:p>
    <w:p w:rsidR="00FA74B1" w:rsidRPr="00FA74B1" w:rsidRDefault="00FA74B1" w:rsidP="00FA74B1">
      <w:pPr>
        <w:jc w:val="both"/>
        <w:rPr>
          <w:color w:val="FF0000"/>
          <w:sz w:val="24"/>
          <w:szCs w:val="24"/>
        </w:rPr>
      </w:pPr>
    </w:p>
    <w:p w:rsidR="00FA74B1" w:rsidRPr="00FA74B1" w:rsidRDefault="00FA74B1" w:rsidP="00FA74B1">
      <w:pPr>
        <w:jc w:val="both"/>
        <w:rPr>
          <w:color w:val="FF0000"/>
          <w:sz w:val="24"/>
          <w:szCs w:val="24"/>
        </w:rPr>
      </w:pPr>
      <w:r w:rsidRPr="00FA74B1">
        <w:rPr>
          <w:color w:val="FF0000"/>
          <w:sz w:val="24"/>
          <w:szCs w:val="24"/>
        </w:rPr>
        <w:t>Jaciara-MT, 07 de maio  de 2020.</w:t>
      </w:r>
    </w:p>
    <w:p w:rsidR="00FA74B1" w:rsidRPr="00FA74B1" w:rsidRDefault="00FA74B1" w:rsidP="00FA74B1">
      <w:pPr>
        <w:jc w:val="both"/>
        <w:rPr>
          <w:b/>
          <w:color w:val="FF0000"/>
          <w:sz w:val="24"/>
          <w:szCs w:val="24"/>
        </w:rPr>
      </w:pPr>
    </w:p>
    <w:p w:rsidR="00FA74B1" w:rsidRPr="00FA74B1" w:rsidRDefault="00FA74B1" w:rsidP="00FA74B1">
      <w:pPr>
        <w:jc w:val="both"/>
        <w:rPr>
          <w:b/>
          <w:color w:val="FF0000"/>
          <w:sz w:val="24"/>
          <w:szCs w:val="24"/>
        </w:rPr>
      </w:pPr>
      <w:r w:rsidRPr="00FA74B1">
        <w:rPr>
          <w:b/>
          <w:color w:val="FF0000"/>
          <w:sz w:val="24"/>
          <w:szCs w:val="24"/>
        </w:rPr>
        <w:t>VANDERLEI SILVA DE OLIVEIRA</w:t>
      </w:r>
    </w:p>
    <w:p w:rsidR="00FA74B1" w:rsidRPr="00FA74B1" w:rsidRDefault="00FA74B1" w:rsidP="00FA74B1">
      <w:pPr>
        <w:jc w:val="both"/>
        <w:rPr>
          <w:b/>
          <w:color w:val="FF0000"/>
          <w:sz w:val="24"/>
          <w:szCs w:val="24"/>
        </w:rPr>
      </w:pPr>
      <w:r w:rsidRPr="00FA74B1">
        <w:rPr>
          <w:b/>
          <w:color w:val="FF0000"/>
          <w:sz w:val="24"/>
          <w:szCs w:val="24"/>
        </w:rPr>
        <w:t>Presidente da Câmara Municipal</w:t>
      </w:r>
    </w:p>
    <w:p w:rsidR="00FA74B1" w:rsidRPr="00FA74B1" w:rsidRDefault="00FA74B1" w:rsidP="00FA74B1">
      <w:pPr>
        <w:jc w:val="both"/>
        <w:rPr>
          <w:b/>
          <w:color w:val="FF0000"/>
          <w:sz w:val="24"/>
          <w:szCs w:val="24"/>
        </w:rPr>
      </w:pPr>
    </w:p>
    <w:p w:rsidR="00FA74B1" w:rsidRPr="00FA74B1" w:rsidRDefault="00FA74B1" w:rsidP="00FA74B1">
      <w:pPr>
        <w:jc w:val="both"/>
        <w:rPr>
          <w:b/>
          <w:color w:val="FF0000"/>
        </w:rPr>
      </w:pPr>
    </w:p>
    <w:p w:rsidR="00FA74B1" w:rsidRPr="00FA74B1" w:rsidRDefault="00FA74B1" w:rsidP="00FA74B1">
      <w:pPr>
        <w:jc w:val="both"/>
        <w:rPr>
          <w:b/>
          <w:color w:val="FF0000"/>
        </w:rPr>
      </w:pPr>
    </w:p>
    <w:p w:rsidR="00FA74B1" w:rsidRPr="00FA74B1" w:rsidRDefault="00FA74B1" w:rsidP="00FA74B1">
      <w:pPr>
        <w:jc w:val="both"/>
        <w:rPr>
          <w:b/>
          <w:color w:val="FF0000"/>
        </w:rPr>
      </w:pPr>
    </w:p>
    <w:p w:rsidR="00FA74B1" w:rsidRPr="00FA74B1" w:rsidRDefault="00FA74B1" w:rsidP="00FA74B1">
      <w:pPr>
        <w:jc w:val="both"/>
        <w:rPr>
          <w:b/>
          <w:color w:val="FF0000"/>
        </w:rPr>
      </w:pPr>
    </w:p>
    <w:p w:rsidR="00FA74B1" w:rsidRPr="00FA74B1" w:rsidRDefault="00FA74B1" w:rsidP="00FA74B1">
      <w:pPr>
        <w:jc w:val="both"/>
        <w:rPr>
          <w:b/>
          <w:color w:val="FF0000"/>
        </w:rPr>
      </w:pPr>
    </w:p>
    <w:p w:rsidR="00FA74B1" w:rsidRPr="00FA74B1" w:rsidRDefault="00FA74B1" w:rsidP="00FA74B1">
      <w:pPr>
        <w:jc w:val="both"/>
        <w:rPr>
          <w:b/>
          <w:color w:val="FF0000"/>
        </w:rPr>
      </w:pPr>
    </w:p>
    <w:p w:rsidR="00FA74B1" w:rsidRPr="00FA74B1" w:rsidRDefault="00FA74B1" w:rsidP="00FA74B1">
      <w:pPr>
        <w:jc w:val="both"/>
        <w:rPr>
          <w:b/>
          <w:color w:val="FF0000"/>
        </w:rPr>
      </w:pPr>
    </w:p>
    <w:p w:rsidR="00FA74B1" w:rsidRPr="00FA74B1" w:rsidRDefault="00FA74B1" w:rsidP="00FA74B1">
      <w:pPr>
        <w:jc w:val="both"/>
        <w:rPr>
          <w:b/>
          <w:color w:val="FF0000"/>
        </w:rPr>
      </w:pPr>
    </w:p>
    <w:p w:rsidR="00FA74B1" w:rsidRPr="00FA74B1" w:rsidRDefault="00FA74B1" w:rsidP="00FA74B1">
      <w:pPr>
        <w:jc w:val="both"/>
        <w:rPr>
          <w:b/>
          <w:color w:val="FF0000"/>
        </w:rPr>
      </w:pPr>
    </w:p>
    <w:p w:rsidR="00FA74B1" w:rsidRPr="00FA74B1" w:rsidRDefault="00FA74B1" w:rsidP="00FA74B1">
      <w:pPr>
        <w:jc w:val="both"/>
        <w:rPr>
          <w:b/>
          <w:color w:val="FF0000"/>
        </w:rPr>
      </w:pPr>
    </w:p>
    <w:p w:rsidR="00FA74B1" w:rsidRPr="00FA74B1" w:rsidRDefault="00FA74B1" w:rsidP="00FA74B1">
      <w:pPr>
        <w:jc w:val="both"/>
        <w:rPr>
          <w:b/>
          <w:color w:val="FF0000"/>
        </w:rPr>
      </w:pPr>
    </w:p>
    <w:p w:rsidR="00FA74B1" w:rsidRPr="00FA74B1" w:rsidRDefault="00FA74B1" w:rsidP="00FA74B1">
      <w:pPr>
        <w:jc w:val="both"/>
        <w:rPr>
          <w:b/>
          <w:color w:val="FF0000"/>
        </w:rPr>
      </w:pPr>
    </w:p>
    <w:p w:rsidR="00FA74B1" w:rsidRPr="00FA74B1" w:rsidRDefault="00FA74B1" w:rsidP="00FA74B1">
      <w:pPr>
        <w:jc w:val="both"/>
        <w:rPr>
          <w:b/>
          <w:color w:val="FF0000"/>
        </w:rPr>
      </w:pPr>
    </w:p>
    <w:p w:rsidR="00FA74B1" w:rsidRPr="00FA74B1" w:rsidRDefault="00FA74B1" w:rsidP="00FA74B1">
      <w:pPr>
        <w:jc w:val="both"/>
        <w:rPr>
          <w:b/>
          <w:color w:val="FF0000"/>
        </w:rPr>
      </w:pPr>
    </w:p>
    <w:p w:rsidR="00FA74B1" w:rsidRPr="00FA74B1" w:rsidRDefault="00FA74B1" w:rsidP="00FA74B1">
      <w:pPr>
        <w:jc w:val="both"/>
        <w:rPr>
          <w:b/>
          <w:color w:val="FF0000"/>
        </w:rPr>
      </w:pPr>
    </w:p>
    <w:p w:rsidR="00FA74B1" w:rsidRPr="00FA74B1" w:rsidRDefault="00FA74B1" w:rsidP="00FA74B1">
      <w:pPr>
        <w:jc w:val="both"/>
        <w:rPr>
          <w:b/>
          <w:color w:val="FF0000"/>
        </w:rPr>
      </w:pPr>
    </w:p>
    <w:p w:rsidR="00FA74B1" w:rsidRDefault="00FA74B1" w:rsidP="00FA74B1">
      <w:pPr>
        <w:jc w:val="both"/>
        <w:rPr>
          <w:b/>
        </w:rPr>
      </w:pPr>
    </w:p>
    <w:p w:rsidR="00FA74B1" w:rsidRDefault="00FA74B1" w:rsidP="00FA74B1"/>
    <w:p w:rsidR="00FA74B1" w:rsidRPr="00661A90" w:rsidRDefault="00FA74B1" w:rsidP="00661A90"/>
    <w:sectPr w:rsidR="00FA74B1" w:rsidRPr="00661A90" w:rsidSect="00FD1193">
      <w:headerReference w:type="even" r:id="rId7"/>
      <w:headerReference w:type="default" r:id="rId8"/>
      <w:footerReference w:type="default" r:id="rId9"/>
      <w:headerReference w:type="first" r:id="rId10"/>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4CE" w:rsidRDefault="008804CE" w:rsidP="00151540">
      <w:r>
        <w:separator/>
      </w:r>
    </w:p>
  </w:endnote>
  <w:endnote w:type="continuationSeparator" w:id="1">
    <w:p w:rsidR="008804CE" w:rsidRDefault="008804CE" w:rsidP="00151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6A" w:rsidRPr="009A4B30" w:rsidRDefault="003034F5" w:rsidP="00013943">
    <w:pPr>
      <w:pStyle w:val="Rodap"/>
      <w:pBdr>
        <w:top w:val="single" w:sz="4" w:space="1" w:color="A5A5A5" w:themeColor="background1" w:themeShade="A5"/>
      </w:pBdr>
      <w:tabs>
        <w:tab w:val="clear" w:pos="4252"/>
        <w:tab w:val="clear" w:pos="8504"/>
        <w:tab w:val="right" w:pos="10206"/>
      </w:tabs>
      <w:rPr>
        <w:color w:val="7F7F7F" w:themeColor="background1" w:themeShade="7F"/>
        <w:sz w:val="18"/>
        <w:szCs w:val="18"/>
      </w:rPr>
    </w:pPr>
    <w:r w:rsidRPr="009A4B30">
      <w:rPr>
        <w:color w:val="7F7F7F" w:themeColor="background1" w:themeShade="7F"/>
        <w:sz w:val="18"/>
        <w:szCs w:val="18"/>
      </w:rPr>
      <w:t xml:space="preserve">Rua Jurucê, 1301 – </w:t>
    </w:r>
    <w:r>
      <w:rPr>
        <w:color w:val="7F7F7F" w:themeColor="background1" w:themeShade="7F"/>
        <w:sz w:val="18"/>
        <w:szCs w:val="18"/>
      </w:rPr>
      <w:t>Campo Comprido</w:t>
    </w:r>
    <w:r w:rsidRPr="009A4B30">
      <w:rPr>
        <w:color w:val="7F7F7F" w:themeColor="background1" w:themeShade="7F"/>
        <w:sz w:val="18"/>
        <w:szCs w:val="18"/>
      </w:rPr>
      <w:t xml:space="preserve"> – CEP 78820-000 – Jaciara/MT – Fone: (66)3461-7350 – Fax: (66)3461-7373 – Site: www.camarajaciara.mt.gov.br</w:t>
    </w:r>
  </w:p>
  <w:p w:rsidR="000D126A" w:rsidRDefault="008804C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4CE" w:rsidRDefault="008804CE" w:rsidP="00151540">
      <w:r>
        <w:separator/>
      </w:r>
    </w:p>
  </w:footnote>
  <w:footnote w:type="continuationSeparator" w:id="1">
    <w:p w:rsidR="008804CE" w:rsidRDefault="008804CE" w:rsidP="00151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6A" w:rsidRDefault="0015154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4" o:spid="_x0000_s1026" type="#_x0000_t75" style="position:absolute;margin-left:0;margin-top:0;width:425.1pt;height:340.05pt;z-index:-251659264;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6A" w:rsidRPr="00275138" w:rsidRDefault="003034F5" w:rsidP="00013943">
    <w:pPr>
      <w:jc w:val="center"/>
      <w:rPr>
        <w:b/>
        <w:sz w:val="40"/>
        <w:szCs w:val="40"/>
      </w:rPr>
    </w:pPr>
    <w:r>
      <w:rPr>
        <w:b/>
        <w:noProof/>
        <w:sz w:val="40"/>
        <w:szCs w:val="40"/>
      </w:rPr>
      <w:drawing>
        <wp:anchor distT="0" distB="0" distL="114300" distR="114300" simplePos="0" relativeHeight="251656192" behindDoc="1" locked="0" layoutInCell="1" allowOverlap="1">
          <wp:simplePos x="0" y="0"/>
          <wp:positionH relativeFrom="column">
            <wp:posOffset>-794385</wp:posOffset>
          </wp:positionH>
          <wp:positionV relativeFrom="paragraph">
            <wp:posOffset>-40005</wp:posOffset>
          </wp:positionV>
          <wp:extent cx="1276350" cy="1038225"/>
          <wp:effectExtent l="19050" t="0" r="0" b="0"/>
          <wp:wrapTight wrapText="bothSides">
            <wp:wrapPolygon edited="0">
              <wp:start x="-322" y="0"/>
              <wp:lineTo x="-322" y="21402"/>
              <wp:lineTo x="21600" y="21402"/>
              <wp:lineTo x="21600" y="0"/>
              <wp:lineTo x="-322" y="0"/>
            </wp:wrapPolygon>
          </wp:wrapTight>
          <wp:docPr id="3"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7916"/>
                  <a:stretch>
                    <a:fillRect/>
                  </a:stretch>
                </pic:blipFill>
                <pic:spPr bwMode="auto">
                  <a:xfrm>
                    <a:off x="0" y="0"/>
                    <a:ext cx="1276350" cy="1038225"/>
                  </a:xfrm>
                  <a:prstGeom prst="rect">
                    <a:avLst/>
                  </a:prstGeom>
                  <a:noFill/>
                  <a:ln w="9525">
                    <a:noFill/>
                    <a:miter lim="800000"/>
                    <a:headEnd/>
                    <a:tailEnd/>
                  </a:ln>
                </pic:spPr>
              </pic:pic>
            </a:graphicData>
          </a:graphic>
        </wp:anchor>
      </w:drawing>
    </w:r>
    <w:r w:rsidR="00151540">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5" o:spid="_x0000_s1027" type="#_x0000_t75" style="position:absolute;left:0;text-align:left;margin-left:0;margin-top:0;width:425.1pt;height:340.05pt;z-index:-251658240;mso-position-horizontal:center;mso-position-horizontal-relative:margin;mso-position-vertical:center;mso-position-vertical-relative:margin" o:allowincell="f">
          <v:imagedata r:id="rId2" o:title="Brasão_Jaciara_MT" gain="19661f" blacklevel="22938f"/>
          <w10:wrap anchorx="margin" anchory="margin"/>
        </v:shape>
      </w:pict>
    </w:r>
    <w:r w:rsidRPr="00275138">
      <w:rPr>
        <w:b/>
        <w:sz w:val="40"/>
        <w:szCs w:val="40"/>
      </w:rPr>
      <w:t>ESTADO DE MATO GROSSO</w:t>
    </w:r>
  </w:p>
  <w:p w:rsidR="005B1ACB" w:rsidRDefault="003034F5" w:rsidP="005B1ACB">
    <w:pPr>
      <w:pStyle w:val="Cabealho"/>
      <w:jc w:val="center"/>
      <w:rPr>
        <w:b/>
        <w:sz w:val="50"/>
        <w:szCs w:val="50"/>
      </w:rPr>
    </w:pPr>
    <w:r w:rsidRPr="00275138">
      <w:rPr>
        <w:b/>
        <w:sz w:val="50"/>
        <w:szCs w:val="50"/>
      </w:rPr>
      <w:t>CÂMARA MUNICIPAL DE JACIARA</w:t>
    </w:r>
  </w:p>
  <w:p w:rsidR="000D126A" w:rsidRPr="00FD1193" w:rsidRDefault="003034F5" w:rsidP="00013943">
    <w:pPr>
      <w:pStyle w:val="Cabealho"/>
      <w:jc w:val="center"/>
      <w:rPr>
        <w:sz w:val="24"/>
        <w:szCs w:val="24"/>
      </w:rPr>
    </w:pPr>
    <w:r w:rsidRPr="00FD1193">
      <w:rPr>
        <w:b/>
        <w:sz w:val="24"/>
        <w:szCs w:val="24"/>
      </w:rPr>
      <w:t xml:space="preserve">          Palácio Izaias Alves Nogueira (Lei n.º 714, de 15 de outubro de 98)</w:t>
    </w:r>
  </w:p>
  <w:p w:rsidR="000D126A" w:rsidRPr="00650B62" w:rsidRDefault="008804CE">
    <w:pPr>
      <w:pStyle w:val="Cabealho"/>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6A" w:rsidRDefault="0015154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3" o:spid="_x0000_s1025" type="#_x0000_t75" style="position:absolute;margin-left:0;margin-top:0;width:425.1pt;height:340.05pt;z-index:-251657216;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3E18"/>
    <w:multiLevelType w:val="multilevel"/>
    <w:tmpl w:val="ADB2348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661A90"/>
    <w:rsid w:val="00151540"/>
    <w:rsid w:val="003034F5"/>
    <w:rsid w:val="00661A90"/>
    <w:rsid w:val="008804CE"/>
    <w:rsid w:val="00DB13C6"/>
    <w:rsid w:val="00DD188B"/>
    <w:rsid w:val="00FA74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9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1A9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661A90"/>
  </w:style>
  <w:style w:type="paragraph" w:styleId="Rodap">
    <w:name w:val="footer"/>
    <w:basedOn w:val="Normal"/>
    <w:link w:val="RodapChar"/>
    <w:uiPriority w:val="99"/>
    <w:unhideWhenUsed/>
    <w:rsid w:val="00661A9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661A90"/>
  </w:style>
  <w:style w:type="paragraph" w:styleId="NormalWeb">
    <w:name w:val="Normal (Web)"/>
    <w:basedOn w:val="Normal"/>
    <w:rsid w:val="00661A90"/>
    <w:pPr>
      <w:spacing w:after="324"/>
    </w:pPr>
    <w:rPr>
      <w:sz w:val="24"/>
      <w:szCs w:val="24"/>
    </w:rPr>
  </w:style>
  <w:style w:type="paragraph" w:customStyle="1" w:styleId="TextosemFormatao1">
    <w:name w:val="Texto sem Formatação1"/>
    <w:basedOn w:val="Normal"/>
    <w:rsid w:val="00661A90"/>
    <w:pPr>
      <w:suppressAutoHyphens/>
      <w:autoSpaceDE w:val="0"/>
    </w:pPr>
    <w:rPr>
      <w:rFonts w:ascii="Courier New" w:hAnsi="Courier New" w:cs="Courier New"/>
      <w:lang w:eastAsia="ar-SA"/>
    </w:rPr>
  </w:style>
  <w:style w:type="paragraph" w:styleId="SemEspaamento">
    <w:name w:val="No Spacing"/>
    <w:uiPriority w:val="1"/>
    <w:qFormat/>
    <w:rsid w:val="00661A90"/>
    <w:pPr>
      <w:spacing w:after="0" w:line="240" w:lineRule="auto"/>
    </w:pPr>
  </w:style>
  <w:style w:type="paragraph" w:styleId="Corpodetexto">
    <w:name w:val="Body Text"/>
    <w:basedOn w:val="Normal"/>
    <w:link w:val="CorpodetextoChar"/>
    <w:unhideWhenUsed/>
    <w:rsid w:val="00FA74B1"/>
    <w:pPr>
      <w:spacing w:after="120"/>
    </w:pPr>
  </w:style>
  <w:style w:type="character" w:customStyle="1" w:styleId="CorpodetextoChar">
    <w:name w:val="Corpo de texto Char"/>
    <w:basedOn w:val="Fontepargpadro"/>
    <w:link w:val="Corpodetexto"/>
    <w:rsid w:val="00FA74B1"/>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A74B1"/>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1439</Words>
  <Characters>7776</Characters>
  <Application>Microsoft Office Word</Application>
  <DocSecurity>0</DocSecurity>
  <Lines>64</Lines>
  <Paragraphs>18</Paragraphs>
  <ScaleCrop>false</ScaleCrop>
  <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Coordenador</dc:creator>
  <cp:lastModifiedBy>Coordenador</cp:lastModifiedBy>
  <cp:revision>5</cp:revision>
  <dcterms:created xsi:type="dcterms:W3CDTF">2021-01-22T18:00:00Z</dcterms:created>
  <dcterms:modified xsi:type="dcterms:W3CDTF">2021-01-22T20:34:00Z</dcterms:modified>
</cp:coreProperties>
</file>