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5B4" w:rsidRPr="007736B3" w:rsidRDefault="00FC35B4" w:rsidP="00FC35B4">
      <w:pPr>
        <w:jc w:val="center"/>
      </w:pPr>
    </w:p>
    <w:p w:rsidR="00FC35B4" w:rsidRPr="007736B3" w:rsidRDefault="00FC35B4" w:rsidP="00FC35B4">
      <w:pPr>
        <w:pStyle w:val="Cabealho"/>
        <w:shd w:val="clear" w:color="auto" w:fill="BFBFBF"/>
        <w:rPr>
          <w:rFonts w:ascii="Times New Roman" w:hAnsi="Times New Roman" w:cs="Times New Roman"/>
          <w:b/>
          <w:bCs/>
          <w:iCs/>
          <w:sz w:val="28"/>
          <w:szCs w:val="28"/>
        </w:rPr>
      </w:pPr>
      <w:r w:rsidRPr="007736B3">
        <w:rPr>
          <w:rFonts w:ascii="Times New Roman" w:hAnsi="Times New Roman" w:cs="Times New Roman"/>
          <w:b/>
          <w:bCs/>
          <w:iCs/>
          <w:sz w:val="28"/>
          <w:szCs w:val="28"/>
        </w:rPr>
        <w:t>CONTRAT</w:t>
      </w:r>
      <w:r w:rsidR="004E3811" w:rsidRPr="007736B3">
        <w:rPr>
          <w:rFonts w:ascii="Times New Roman" w:hAnsi="Times New Roman" w:cs="Times New Roman"/>
          <w:b/>
          <w:bCs/>
          <w:iCs/>
          <w:sz w:val="28"/>
          <w:szCs w:val="28"/>
        </w:rPr>
        <w:t>O DE PRESTAÇÃO DE SERVIÇOS Nº 04</w:t>
      </w:r>
      <w:r w:rsidRPr="007736B3">
        <w:rPr>
          <w:rFonts w:ascii="Times New Roman" w:hAnsi="Times New Roman" w:cs="Times New Roman"/>
          <w:b/>
          <w:bCs/>
          <w:iCs/>
          <w:sz w:val="28"/>
          <w:szCs w:val="28"/>
        </w:rPr>
        <w:t>/2021</w:t>
      </w:r>
    </w:p>
    <w:p w:rsidR="00FC35B4" w:rsidRPr="007736B3" w:rsidRDefault="00FC35B4" w:rsidP="00FC35B4">
      <w:pPr>
        <w:jc w:val="center"/>
      </w:pPr>
    </w:p>
    <w:p w:rsidR="00FC35B4" w:rsidRPr="007736B3" w:rsidRDefault="00FC35B4" w:rsidP="00FC35B4">
      <w:pPr>
        <w:jc w:val="both"/>
      </w:pPr>
    </w:p>
    <w:p w:rsidR="00FC35B4" w:rsidRPr="007736B3" w:rsidRDefault="00FC35B4" w:rsidP="00FC35B4">
      <w:pPr>
        <w:ind w:left="3828"/>
        <w:jc w:val="both"/>
      </w:pPr>
      <w:r w:rsidRPr="007736B3">
        <w:t>.</w:t>
      </w:r>
    </w:p>
    <w:p w:rsidR="00FC35B4" w:rsidRPr="007736B3" w:rsidRDefault="00FC35B4" w:rsidP="00FC35B4">
      <w:pPr>
        <w:jc w:val="both"/>
        <w:rPr>
          <w:b/>
        </w:rPr>
      </w:pPr>
    </w:p>
    <w:p w:rsidR="004E3811" w:rsidRPr="007736B3" w:rsidRDefault="00FC35B4" w:rsidP="00FC35B4">
      <w:pPr>
        <w:jc w:val="both"/>
        <w:rPr>
          <w:sz w:val="24"/>
          <w:szCs w:val="24"/>
        </w:rPr>
      </w:pPr>
      <w:r w:rsidRPr="007736B3">
        <w:rPr>
          <w:sz w:val="24"/>
          <w:szCs w:val="24"/>
        </w:rPr>
        <w:t xml:space="preserve">A </w:t>
      </w:r>
      <w:r w:rsidRPr="007736B3">
        <w:rPr>
          <w:b/>
          <w:sz w:val="24"/>
          <w:szCs w:val="24"/>
        </w:rPr>
        <w:t>CÂMARA MUNICIPAL DE JACIARA /MT,</w:t>
      </w:r>
      <w:r w:rsidRPr="007736B3">
        <w:rPr>
          <w:sz w:val="24"/>
          <w:szCs w:val="24"/>
        </w:rPr>
        <w:t xml:space="preserve"> Estado de Mato Grosso, devidamente inscrita no CNPJ sob nº 24.774.184/0001-05, situada na Rua Jurucê nº 1.301 - Centro, na cidade de </w:t>
      </w:r>
      <w:r w:rsidRPr="007736B3">
        <w:rPr>
          <w:b/>
          <w:bCs/>
          <w:sz w:val="24"/>
          <w:szCs w:val="24"/>
        </w:rPr>
        <w:t>Jaciara/MT</w:t>
      </w:r>
      <w:r w:rsidRPr="007736B3">
        <w:rPr>
          <w:sz w:val="24"/>
          <w:szCs w:val="24"/>
        </w:rPr>
        <w:t>, neste ato representada por seu (sua) Presidente, Sr. (a</w:t>
      </w:r>
      <w:r w:rsidRPr="007736B3">
        <w:rPr>
          <w:b/>
          <w:sz w:val="24"/>
          <w:szCs w:val="24"/>
        </w:rPr>
        <w:t xml:space="preserve">), </w:t>
      </w:r>
      <w:r w:rsidRPr="007736B3">
        <w:rPr>
          <w:b/>
          <w:color w:val="000000"/>
          <w:sz w:val="24"/>
          <w:szCs w:val="24"/>
        </w:rPr>
        <w:t>CLOVES PEREIRA PEREIRA</w:t>
      </w:r>
      <w:r w:rsidRPr="007736B3">
        <w:rPr>
          <w:color w:val="000000"/>
          <w:sz w:val="24"/>
          <w:szCs w:val="24"/>
        </w:rPr>
        <w:t>,</w:t>
      </w:r>
      <w:r w:rsidR="00EE59AF" w:rsidRPr="007736B3">
        <w:rPr>
          <w:color w:val="000000"/>
          <w:sz w:val="24"/>
          <w:szCs w:val="24"/>
        </w:rPr>
        <w:t xml:space="preserve"> </w:t>
      </w:r>
      <w:r w:rsidRPr="007736B3">
        <w:rPr>
          <w:sz w:val="24"/>
          <w:szCs w:val="24"/>
        </w:rPr>
        <w:t xml:space="preserve">portador (a) da Cédula de Identidade RG n.º RG. </w:t>
      </w:r>
      <w:r w:rsidRPr="007736B3">
        <w:rPr>
          <w:color w:val="000000" w:themeColor="text1"/>
          <w:sz w:val="24"/>
          <w:szCs w:val="24"/>
        </w:rPr>
        <w:t xml:space="preserve">1536820 </w:t>
      </w:r>
      <w:r w:rsidRPr="007736B3">
        <w:rPr>
          <w:sz w:val="24"/>
          <w:szCs w:val="24"/>
        </w:rPr>
        <w:t xml:space="preserve">SSP/MT </w:t>
      </w:r>
      <w:r w:rsidRPr="007736B3">
        <w:rPr>
          <w:sz w:val="24"/>
          <w:szCs w:val="24"/>
        </w:rPr>
        <w:softHyphen/>
      </w:r>
      <w:r w:rsidRPr="007736B3">
        <w:rPr>
          <w:sz w:val="24"/>
          <w:szCs w:val="24"/>
        </w:rPr>
        <w:softHyphen/>
      </w:r>
      <w:r w:rsidRPr="007736B3">
        <w:rPr>
          <w:sz w:val="24"/>
          <w:szCs w:val="24"/>
        </w:rPr>
        <w:softHyphen/>
      </w:r>
      <w:r w:rsidRPr="007736B3">
        <w:rPr>
          <w:sz w:val="24"/>
          <w:szCs w:val="24"/>
        </w:rPr>
        <w:softHyphen/>
      </w:r>
      <w:r w:rsidRPr="007736B3">
        <w:rPr>
          <w:sz w:val="24"/>
          <w:szCs w:val="24"/>
        </w:rPr>
        <w:softHyphen/>
      </w:r>
      <w:r w:rsidRPr="007736B3">
        <w:rPr>
          <w:sz w:val="24"/>
          <w:szCs w:val="24"/>
        </w:rPr>
        <w:softHyphen/>
      </w:r>
      <w:r w:rsidRPr="007736B3">
        <w:rPr>
          <w:sz w:val="24"/>
          <w:szCs w:val="24"/>
        </w:rPr>
        <w:softHyphen/>
      </w:r>
      <w:r w:rsidRPr="007736B3">
        <w:rPr>
          <w:sz w:val="24"/>
          <w:szCs w:val="24"/>
        </w:rPr>
        <w:softHyphen/>
      </w:r>
      <w:r w:rsidRPr="007736B3">
        <w:rPr>
          <w:sz w:val="24"/>
          <w:szCs w:val="24"/>
        </w:rPr>
        <w:softHyphen/>
        <w:t xml:space="preserve">e CPF nº </w:t>
      </w:r>
      <w:r w:rsidRPr="007736B3">
        <w:rPr>
          <w:color w:val="000000" w:themeColor="text1"/>
          <w:sz w:val="24"/>
          <w:szCs w:val="24"/>
        </w:rPr>
        <w:t>672.049.106-72</w:t>
      </w:r>
      <w:r w:rsidRPr="007736B3">
        <w:rPr>
          <w:sz w:val="24"/>
          <w:szCs w:val="24"/>
        </w:rPr>
        <w:t xml:space="preserve"> e </w:t>
      </w:r>
      <w:r w:rsidR="004E3811" w:rsidRPr="007736B3">
        <w:rPr>
          <w:sz w:val="24"/>
          <w:szCs w:val="24"/>
        </w:rPr>
        <w:t xml:space="preserve">Volnei Pereira de Souza – MEI,  situado </w:t>
      </w:r>
      <w:r w:rsidR="002A6504" w:rsidRPr="007736B3">
        <w:rPr>
          <w:sz w:val="24"/>
          <w:szCs w:val="24"/>
        </w:rPr>
        <w:t>Avenida Piracicaba nº 08, santa Luzia, inscrito no CNPJ nº 27.162.876/0001-90, neste ato apresenta pelo Senhor Volnei Pereira de Souza, brasileiro, inscrito</w:t>
      </w:r>
      <w:r w:rsidR="00B776D6" w:rsidRPr="007736B3">
        <w:rPr>
          <w:sz w:val="24"/>
          <w:szCs w:val="24"/>
        </w:rPr>
        <w:t xml:space="preserve"> no Cadastro de Pessoa </w:t>
      </w:r>
      <w:r w:rsidR="00EE59AF" w:rsidRPr="007736B3">
        <w:rPr>
          <w:sz w:val="24"/>
          <w:szCs w:val="24"/>
        </w:rPr>
        <w:t>Física</w:t>
      </w:r>
      <w:r w:rsidR="00B776D6" w:rsidRPr="007736B3">
        <w:rPr>
          <w:sz w:val="24"/>
          <w:szCs w:val="24"/>
        </w:rPr>
        <w:t xml:space="preserve"> do Ministério da Fazendo sob o nº 975.659.201-00 e </w:t>
      </w:r>
      <w:r w:rsidR="00EE59AF" w:rsidRPr="007736B3">
        <w:rPr>
          <w:sz w:val="24"/>
          <w:szCs w:val="24"/>
        </w:rPr>
        <w:t xml:space="preserve"> RG nº 14678527 SJ/MT, residente e domiciliado acima mencionado, doravante denominado CONTRATADA, resolvem celebre ao presente Contrato, mediante cláusulas e condições a seguir estabelecidas.</w:t>
      </w:r>
    </w:p>
    <w:p w:rsidR="00EE59AF" w:rsidRPr="007736B3" w:rsidRDefault="00EE59AF" w:rsidP="00FC35B4">
      <w:pPr>
        <w:jc w:val="both"/>
        <w:rPr>
          <w:b/>
          <w:sz w:val="24"/>
          <w:szCs w:val="24"/>
        </w:rPr>
      </w:pPr>
    </w:p>
    <w:p w:rsidR="00EE59AF" w:rsidRPr="007736B3" w:rsidRDefault="00EE59AF" w:rsidP="00FC35B4">
      <w:pPr>
        <w:jc w:val="both"/>
        <w:rPr>
          <w:b/>
          <w:sz w:val="24"/>
          <w:szCs w:val="24"/>
        </w:rPr>
      </w:pPr>
    </w:p>
    <w:p w:rsidR="00856AE4" w:rsidRPr="007736B3" w:rsidRDefault="00856AE4" w:rsidP="00FC35B4">
      <w:pPr>
        <w:jc w:val="both"/>
        <w:rPr>
          <w:b/>
          <w:sz w:val="24"/>
          <w:szCs w:val="24"/>
        </w:rPr>
      </w:pPr>
      <w:r w:rsidRPr="007736B3">
        <w:rPr>
          <w:b/>
          <w:sz w:val="24"/>
          <w:szCs w:val="24"/>
        </w:rPr>
        <w:t xml:space="preserve">CLÁUSULA PRIMEIRA: DO OBJETO </w:t>
      </w:r>
    </w:p>
    <w:p w:rsidR="00856AE4" w:rsidRPr="007736B3" w:rsidRDefault="00856AE4" w:rsidP="00FC35B4">
      <w:pPr>
        <w:jc w:val="both"/>
        <w:rPr>
          <w:sz w:val="24"/>
          <w:szCs w:val="24"/>
        </w:rPr>
      </w:pPr>
    </w:p>
    <w:p w:rsidR="00856AE4" w:rsidRPr="007736B3" w:rsidRDefault="00856AE4" w:rsidP="00856AE4">
      <w:pPr>
        <w:pStyle w:val="PargrafodaLista"/>
        <w:numPr>
          <w:ilvl w:val="1"/>
          <w:numId w:val="2"/>
        </w:numPr>
        <w:jc w:val="both"/>
        <w:rPr>
          <w:sz w:val="24"/>
          <w:szCs w:val="24"/>
        </w:rPr>
      </w:pPr>
      <w:r w:rsidRPr="007736B3">
        <w:rPr>
          <w:sz w:val="24"/>
          <w:szCs w:val="24"/>
        </w:rPr>
        <w:t xml:space="preserve">Contratação da empresa para a prestação de serviços de jardinagem, incluindo manutenção, fornecimento de mão de obra, ferramentas, equipamentos, recolhimento de galhos, gramas e folhas; para execução dos serviços na Câmara Municipal de Jaciara Estado de Mato Grosso. </w:t>
      </w:r>
    </w:p>
    <w:p w:rsidR="00856AE4" w:rsidRPr="007736B3" w:rsidRDefault="00856AE4" w:rsidP="00856AE4">
      <w:pPr>
        <w:jc w:val="both"/>
        <w:rPr>
          <w:sz w:val="24"/>
          <w:szCs w:val="24"/>
        </w:rPr>
      </w:pPr>
    </w:p>
    <w:p w:rsidR="00856AE4" w:rsidRPr="007736B3" w:rsidRDefault="00856AE4" w:rsidP="00856AE4">
      <w:pPr>
        <w:jc w:val="both"/>
        <w:rPr>
          <w:b/>
          <w:sz w:val="24"/>
          <w:szCs w:val="24"/>
        </w:rPr>
      </w:pPr>
      <w:r w:rsidRPr="007736B3">
        <w:rPr>
          <w:b/>
          <w:sz w:val="24"/>
          <w:szCs w:val="24"/>
        </w:rPr>
        <w:t>CLÁUSULA SEGUNDA: DA FUNDAMENTAÇÃO LEGAL</w:t>
      </w:r>
    </w:p>
    <w:p w:rsidR="00856AE4" w:rsidRPr="007736B3" w:rsidRDefault="00856AE4" w:rsidP="00856AE4">
      <w:pPr>
        <w:jc w:val="both"/>
        <w:rPr>
          <w:b/>
          <w:sz w:val="24"/>
          <w:szCs w:val="24"/>
        </w:rPr>
      </w:pPr>
    </w:p>
    <w:p w:rsidR="00856AE4" w:rsidRPr="007736B3" w:rsidRDefault="00856AE4" w:rsidP="00856AE4">
      <w:pPr>
        <w:pStyle w:val="PargrafodaLista"/>
        <w:ind w:left="360"/>
        <w:jc w:val="both"/>
        <w:rPr>
          <w:sz w:val="24"/>
          <w:szCs w:val="24"/>
        </w:rPr>
      </w:pPr>
      <w:r w:rsidRPr="007736B3">
        <w:rPr>
          <w:sz w:val="24"/>
          <w:szCs w:val="24"/>
        </w:rPr>
        <w:t xml:space="preserve"> 2.1. O presente contrato é dispensável o procedimento licitatório nos termos do artigo 24, inciso II, da Lei Federal nº. 8.666, de 21 de junho de 1993 e Lei Municipal n.º 1.745/2017.</w:t>
      </w:r>
    </w:p>
    <w:p w:rsidR="00856AE4" w:rsidRPr="007736B3" w:rsidRDefault="00856AE4" w:rsidP="00856AE4">
      <w:pPr>
        <w:pStyle w:val="PargrafodaLista"/>
        <w:ind w:left="360"/>
        <w:jc w:val="both"/>
        <w:rPr>
          <w:sz w:val="24"/>
          <w:szCs w:val="24"/>
        </w:rPr>
      </w:pPr>
    </w:p>
    <w:p w:rsidR="00856AE4" w:rsidRPr="007736B3" w:rsidRDefault="00856AE4" w:rsidP="00856AE4">
      <w:pPr>
        <w:pStyle w:val="PargrafodaLista"/>
        <w:ind w:left="0"/>
        <w:jc w:val="both"/>
        <w:rPr>
          <w:b/>
          <w:sz w:val="24"/>
          <w:szCs w:val="24"/>
        </w:rPr>
      </w:pPr>
      <w:r w:rsidRPr="007736B3">
        <w:rPr>
          <w:sz w:val="24"/>
          <w:szCs w:val="24"/>
        </w:rPr>
        <w:t xml:space="preserve"> </w:t>
      </w:r>
      <w:r w:rsidRPr="007736B3">
        <w:rPr>
          <w:b/>
          <w:sz w:val="24"/>
          <w:szCs w:val="24"/>
        </w:rPr>
        <w:t>CLÁUSULA TERCEIRA: DAS OBRIGAÇÕES DA CONTRATADA</w:t>
      </w:r>
    </w:p>
    <w:p w:rsidR="00856AE4" w:rsidRPr="007736B3" w:rsidRDefault="00856AE4" w:rsidP="00856AE4">
      <w:pPr>
        <w:pStyle w:val="PargrafodaLista"/>
        <w:ind w:left="0"/>
        <w:jc w:val="both"/>
        <w:rPr>
          <w:sz w:val="24"/>
          <w:szCs w:val="24"/>
        </w:rPr>
      </w:pPr>
    </w:p>
    <w:p w:rsidR="00856AE4" w:rsidRPr="007736B3" w:rsidRDefault="00856AE4" w:rsidP="00856AE4">
      <w:pPr>
        <w:pStyle w:val="PargrafodaLista"/>
        <w:ind w:left="0"/>
        <w:jc w:val="both"/>
        <w:rPr>
          <w:sz w:val="24"/>
          <w:szCs w:val="24"/>
        </w:rPr>
      </w:pPr>
      <w:r w:rsidRPr="007736B3">
        <w:rPr>
          <w:sz w:val="24"/>
          <w:szCs w:val="24"/>
        </w:rPr>
        <w:t xml:space="preserve"> 3.1. São Obrigações da Contratada: </w:t>
      </w:r>
    </w:p>
    <w:p w:rsidR="00856AE4" w:rsidRPr="007736B3" w:rsidRDefault="00856AE4" w:rsidP="00856AE4">
      <w:pPr>
        <w:pStyle w:val="PargrafodaLista"/>
        <w:ind w:left="0"/>
        <w:jc w:val="both"/>
        <w:rPr>
          <w:sz w:val="24"/>
          <w:szCs w:val="24"/>
        </w:rPr>
      </w:pPr>
      <w:r w:rsidRPr="007736B3">
        <w:rPr>
          <w:sz w:val="24"/>
          <w:szCs w:val="24"/>
        </w:rPr>
        <w:t>a) Acatar as decisões e observações feitas pela fiscalização do responsável, por escrito, em duas vias e entregues mediante recibo;</w:t>
      </w:r>
    </w:p>
    <w:p w:rsidR="00856AE4" w:rsidRPr="007736B3" w:rsidRDefault="00856AE4" w:rsidP="00856AE4">
      <w:pPr>
        <w:pStyle w:val="PargrafodaLista"/>
        <w:ind w:left="0"/>
        <w:jc w:val="both"/>
        <w:rPr>
          <w:sz w:val="24"/>
          <w:szCs w:val="24"/>
        </w:rPr>
      </w:pPr>
      <w:r w:rsidRPr="007736B3">
        <w:rPr>
          <w:sz w:val="24"/>
          <w:szCs w:val="24"/>
        </w:rPr>
        <w:t xml:space="preserve"> b) Prestar os serviços com zelo e dedicação, observados os princípios éticos inerentes à execução do mesmo; c) Não realizar subcontratação total ou parcial dos serviços, sem anuência do contratante. No caso de subcontratação autorizada pelo Contratante, a Contratada continuará a responder direta e exclusivamente pelos serviços e pelas responsabilidades legais e contratuais assumidas;</w:t>
      </w:r>
    </w:p>
    <w:p w:rsidR="00856AE4" w:rsidRPr="007736B3" w:rsidRDefault="00856AE4" w:rsidP="00856AE4">
      <w:pPr>
        <w:pStyle w:val="PargrafodaLista"/>
        <w:ind w:left="0"/>
        <w:jc w:val="both"/>
        <w:rPr>
          <w:sz w:val="24"/>
          <w:szCs w:val="24"/>
        </w:rPr>
      </w:pPr>
      <w:r w:rsidRPr="007736B3">
        <w:rPr>
          <w:sz w:val="24"/>
          <w:szCs w:val="24"/>
        </w:rPr>
        <w:t xml:space="preserve"> d) Responsabilizar-se pelos danos causados diretamente à Contratante ou a terceiros, decorrentes de culpa ou dolo, relativos à execução do contrato ou em conexão com ele, não excluindo ou reduzindo essa responsabilidade o fato de haver fiscalização ou acompanhamento por parte da Contratante;</w:t>
      </w:r>
    </w:p>
    <w:p w:rsidR="00856AE4" w:rsidRPr="007736B3" w:rsidRDefault="00856AE4" w:rsidP="00856AE4">
      <w:pPr>
        <w:pStyle w:val="PargrafodaLista"/>
        <w:ind w:left="0"/>
        <w:jc w:val="both"/>
        <w:rPr>
          <w:sz w:val="24"/>
          <w:szCs w:val="24"/>
        </w:rPr>
      </w:pPr>
      <w:r w:rsidRPr="007736B3">
        <w:rPr>
          <w:sz w:val="24"/>
          <w:szCs w:val="24"/>
        </w:rPr>
        <w:lastRenderedPageBreak/>
        <w:t xml:space="preserve"> e) Responsabilizar-se por todas as providências e obrigações, em caso de acidentes de trabalho com seus empregados, em virtude da execução da presente contratação ou em conexão com ele, ainda que ocorridos em dependências da Câmara Municipal de Jaciara;</w:t>
      </w:r>
    </w:p>
    <w:p w:rsidR="00856AE4" w:rsidRPr="007736B3" w:rsidRDefault="00856AE4" w:rsidP="00856AE4">
      <w:pPr>
        <w:pStyle w:val="PargrafodaLista"/>
        <w:ind w:left="0"/>
        <w:jc w:val="both"/>
        <w:rPr>
          <w:sz w:val="24"/>
          <w:szCs w:val="24"/>
        </w:rPr>
      </w:pPr>
      <w:r w:rsidRPr="007736B3">
        <w:rPr>
          <w:sz w:val="24"/>
          <w:szCs w:val="24"/>
        </w:rPr>
        <w:t xml:space="preserve"> f) Receber o pagamento, conforme o disposto nesse contrato </w:t>
      </w:r>
    </w:p>
    <w:p w:rsidR="00856AE4" w:rsidRPr="007736B3" w:rsidRDefault="00856AE4" w:rsidP="00856AE4">
      <w:pPr>
        <w:pStyle w:val="PargrafodaLista"/>
        <w:ind w:left="0"/>
        <w:jc w:val="both"/>
        <w:rPr>
          <w:sz w:val="24"/>
          <w:szCs w:val="24"/>
        </w:rPr>
      </w:pPr>
      <w:r w:rsidRPr="007736B3">
        <w:rPr>
          <w:sz w:val="24"/>
          <w:szCs w:val="24"/>
        </w:rPr>
        <w:t xml:space="preserve">g) Aceitar nas mesmas condições contratuais, os acréscimos ou supressões, a critério da Administração, referentes à execução do contrato, nos termos da Lei vigente; </w:t>
      </w:r>
    </w:p>
    <w:p w:rsidR="00856AE4" w:rsidRPr="007736B3" w:rsidRDefault="00856AE4" w:rsidP="00856AE4">
      <w:pPr>
        <w:pStyle w:val="PargrafodaLista"/>
        <w:ind w:left="0"/>
        <w:jc w:val="both"/>
        <w:rPr>
          <w:sz w:val="24"/>
          <w:szCs w:val="24"/>
        </w:rPr>
      </w:pPr>
    </w:p>
    <w:p w:rsidR="00856AE4" w:rsidRPr="007736B3" w:rsidRDefault="00856AE4" w:rsidP="00856AE4">
      <w:pPr>
        <w:pStyle w:val="PargrafodaLista"/>
        <w:ind w:left="0"/>
        <w:jc w:val="both"/>
        <w:rPr>
          <w:b/>
          <w:sz w:val="24"/>
          <w:szCs w:val="24"/>
        </w:rPr>
      </w:pPr>
      <w:r w:rsidRPr="007736B3">
        <w:rPr>
          <w:b/>
          <w:sz w:val="24"/>
          <w:szCs w:val="24"/>
        </w:rPr>
        <w:t xml:space="preserve">CLÁUSULA QUARTA: DAS OBRIGAÇÕES DO CONTRATANTE </w:t>
      </w:r>
    </w:p>
    <w:p w:rsidR="00856AE4" w:rsidRPr="007736B3" w:rsidRDefault="00856AE4" w:rsidP="00856AE4">
      <w:pPr>
        <w:pStyle w:val="PargrafodaLista"/>
        <w:ind w:left="0"/>
        <w:jc w:val="both"/>
        <w:rPr>
          <w:sz w:val="24"/>
          <w:szCs w:val="24"/>
        </w:rPr>
      </w:pPr>
      <w:r w:rsidRPr="007736B3">
        <w:rPr>
          <w:sz w:val="24"/>
          <w:szCs w:val="24"/>
        </w:rPr>
        <w:t xml:space="preserve">4.1. São Obrigações do Contratante: </w:t>
      </w:r>
    </w:p>
    <w:p w:rsidR="00856AE4" w:rsidRPr="007736B3" w:rsidRDefault="00856AE4" w:rsidP="00856AE4">
      <w:pPr>
        <w:pStyle w:val="PargrafodaLista"/>
        <w:ind w:left="0"/>
        <w:jc w:val="both"/>
        <w:rPr>
          <w:sz w:val="24"/>
          <w:szCs w:val="24"/>
        </w:rPr>
      </w:pPr>
      <w:r w:rsidRPr="007736B3">
        <w:rPr>
          <w:sz w:val="24"/>
          <w:szCs w:val="24"/>
        </w:rPr>
        <w:t xml:space="preserve">a) Executar o objeto do contrato, nos termos, prazos, quantidade, qualidade e condições estabelecidas neste instrumento; </w:t>
      </w:r>
    </w:p>
    <w:p w:rsidR="00856AE4" w:rsidRPr="007736B3" w:rsidRDefault="00856AE4" w:rsidP="00856AE4">
      <w:pPr>
        <w:pStyle w:val="PargrafodaLista"/>
        <w:ind w:left="0"/>
        <w:jc w:val="both"/>
        <w:rPr>
          <w:sz w:val="24"/>
          <w:szCs w:val="24"/>
        </w:rPr>
      </w:pPr>
      <w:r w:rsidRPr="007736B3">
        <w:rPr>
          <w:sz w:val="24"/>
          <w:szCs w:val="24"/>
        </w:rPr>
        <w:t xml:space="preserve">b) Proporcionar todas as facilidades indispensáveis à boa execução do objeto do contrato, inclusive permitindo o acesso de empregados, prepostos ou representantes da Contratada às dependências deste; </w:t>
      </w:r>
    </w:p>
    <w:p w:rsidR="00856AE4" w:rsidRPr="007736B3" w:rsidRDefault="00856AE4" w:rsidP="00856AE4">
      <w:pPr>
        <w:pStyle w:val="PargrafodaLista"/>
        <w:ind w:left="0"/>
        <w:jc w:val="both"/>
        <w:rPr>
          <w:sz w:val="24"/>
          <w:szCs w:val="24"/>
        </w:rPr>
      </w:pPr>
      <w:r w:rsidRPr="007736B3">
        <w:rPr>
          <w:sz w:val="24"/>
          <w:szCs w:val="24"/>
        </w:rPr>
        <w:t xml:space="preserve">c) Efetuar o pagamento à partir da apresentação da respectiva Nota Fiscal devidamente atestada juntamente com as certidões negativas do FGTS, INSS e TST; </w:t>
      </w:r>
    </w:p>
    <w:p w:rsidR="00856AE4" w:rsidRPr="007736B3" w:rsidRDefault="00856AE4" w:rsidP="00856AE4">
      <w:pPr>
        <w:pStyle w:val="PargrafodaLista"/>
        <w:ind w:left="0"/>
        <w:jc w:val="both"/>
        <w:rPr>
          <w:sz w:val="24"/>
          <w:szCs w:val="24"/>
        </w:rPr>
      </w:pPr>
      <w:r w:rsidRPr="007736B3">
        <w:rPr>
          <w:sz w:val="24"/>
          <w:szCs w:val="24"/>
        </w:rPr>
        <w:t xml:space="preserve">d) Fiscalizar o cumprimento das obrigações contratuais pela Contratada; </w:t>
      </w:r>
    </w:p>
    <w:p w:rsidR="00856AE4" w:rsidRPr="007736B3" w:rsidRDefault="00856AE4" w:rsidP="00856AE4">
      <w:pPr>
        <w:pStyle w:val="PargrafodaLista"/>
        <w:ind w:left="0"/>
        <w:jc w:val="both"/>
        <w:rPr>
          <w:sz w:val="24"/>
          <w:szCs w:val="24"/>
        </w:rPr>
      </w:pPr>
      <w:r w:rsidRPr="007736B3">
        <w:rPr>
          <w:sz w:val="24"/>
          <w:szCs w:val="24"/>
        </w:rPr>
        <w:t xml:space="preserve">e) Notificar a Contratada qualquer irregularidade encontrada no objeto deste Instrumento; </w:t>
      </w:r>
    </w:p>
    <w:p w:rsidR="00AC69CD" w:rsidRPr="007736B3" w:rsidRDefault="00856AE4" w:rsidP="00856AE4">
      <w:pPr>
        <w:pStyle w:val="PargrafodaLista"/>
        <w:ind w:left="0"/>
        <w:jc w:val="both"/>
        <w:rPr>
          <w:sz w:val="24"/>
          <w:szCs w:val="24"/>
        </w:rPr>
      </w:pPr>
      <w:r w:rsidRPr="007736B3">
        <w:rPr>
          <w:sz w:val="24"/>
          <w:szCs w:val="24"/>
        </w:rPr>
        <w:t>g) Acompanhar e fiscalizar a execução do Contrato, através de um servidor especialmente designado, que anotará em registro próprio todas as ocorrências relacionadas com o mesmo;</w:t>
      </w:r>
    </w:p>
    <w:p w:rsidR="006F5528" w:rsidRPr="007736B3" w:rsidRDefault="00856AE4" w:rsidP="00856AE4">
      <w:pPr>
        <w:pStyle w:val="PargrafodaLista"/>
        <w:ind w:left="0"/>
        <w:jc w:val="both"/>
        <w:rPr>
          <w:sz w:val="24"/>
          <w:szCs w:val="24"/>
        </w:rPr>
      </w:pPr>
      <w:r w:rsidRPr="007736B3">
        <w:rPr>
          <w:sz w:val="24"/>
          <w:szCs w:val="24"/>
        </w:rPr>
        <w:t xml:space="preserve"> h) Acompanhar os serviços podendo intervir durante a sua execução, para fins de ajuste ou suspensão da entrega; inclusive rejeitando, no todo ou em parte, os serviços executados fora das especificações deste Edital. </w:t>
      </w:r>
    </w:p>
    <w:p w:rsidR="00AC69CD" w:rsidRPr="007736B3" w:rsidRDefault="00856AE4" w:rsidP="00856AE4">
      <w:pPr>
        <w:pStyle w:val="PargrafodaLista"/>
        <w:ind w:left="0"/>
        <w:jc w:val="both"/>
        <w:rPr>
          <w:sz w:val="24"/>
          <w:szCs w:val="24"/>
        </w:rPr>
      </w:pPr>
      <w:r w:rsidRPr="007736B3">
        <w:rPr>
          <w:sz w:val="24"/>
          <w:szCs w:val="24"/>
        </w:rPr>
        <w:t>i) Pagar a importância correspondente aos serviços prestados no prazo contratado;</w:t>
      </w:r>
    </w:p>
    <w:p w:rsidR="00AC69CD" w:rsidRPr="007736B3" w:rsidRDefault="00856AE4" w:rsidP="00856AE4">
      <w:pPr>
        <w:pStyle w:val="PargrafodaLista"/>
        <w:ind w:left="0"/>
        <w:jc w:val="both"/>
        <w:rPr>
          <w:sz w:val="24"/>
          <w:szCs w:val="24"/>
        </w:rPr>
      </w:pPr>
      <w:r w:rsidRPr="007736B3">
        <w:rPr>
          <w:sz w:val="24"/>
          <w:szCs w:val="24"/>
        </w:rPr>
        <w:t xml:space="preserve"> j) Prestar as informações e os esclarecimentos que venham a ser solicitados pela Contratada;</w:t>
      </w:r>
      <w:r w:rsidR="00AC69CD" w:rsidRPr="007736B3">
        <w:rPr>
          <w:sz w:val="24"/>
          <w:szCs w:val="24"/>
        </w:rPr>
        <w:t>,</w:t>
      </w:r>
    </w:p>
    <w:p w:rsidR="00AC69CD" w:rsidRPr="007736B3" w:rsidRDefault="00856AE4" w:rsidP="00856AE4">
      <w:pPr>
        <w:pStyle w:val="PargrafodaLista"/>
        <w:ind w:left="0"/>
        <w:jc w:val="both"/>
        <w:rPr>
          <w:sz w:val="24"/>
          <w:szCs w:val="24"/>
        </w:rPr>
      </w:pPr>
      <w:r w:rsidRPr="007736B3">
        <w:rPr>
          <w:sz w:val="24"/>
          <w:szCs w:val="24"/>
        </w:rPr>
        <w:t xml:space="preserve"> k) A Contratante, por meio do gestor de contrato, fará o acompanhamento e a fiscalização dos serviços sob os aspectos qualitativos e quantitativos;</w:t>
      </w:r>
    </w:p>
    <w:p w:rsidR="00AC69CD" w:rsidRPr="007736B3" w:rsidRDefault="00AC69CD" w:rsidP="00856AE4">
      <w:pPr>
        <w:pStyle w:val="PargrafodaLista"/>
        <w:ind w:left="0"/>
        <w:jc w:val="both"/>
        <w:rPr>
          <w:sz w:val="24"/>
          <w:szCs w:val="24"/>
        </w:rPr>
      </w:pPr>
    </w:p>
    <w:p w:rsidR="006F5528" w:rsidRPr="007736B3" w:rsidRDefault="00856AE4" w:rsidP="00856AE4">
      <w:pPr>
        <w:pStyle w:val="PargrafodaLista"/>
        <w:ind w:left="0"/>
        <w:jc w:val="both"/>
        <w:rPr>
          <w:b/>
          <w:sz w:val="24"/>
          <w:szCs w:val="24"/>
        </w:rPr>
      </w:pPr>
      <w:r w:rsidRPr="007736B3">
        <w:rPr>
          <w:sz w:val="24"/>
          <w:szCs w:val="24"/>
        </w:rPr>
        <w:t xml:space="preserve"> </w:t>
      </w:r>
      <w:r w:rsidRPr="007736B3">
        <w:rPr>
          <w:b/>
          <w:sz w:val="24"/>
          <w:szCs w:val="24"/>
        </w:rPr>
        <w:t>CLÁUSULA QUINTA: DA CONTRATADA E DOS VALORES</w:t>
      </w:r>
    </w:p>
    <w:p w:rsidR="006F5528" w:rsidRPr="007736B3" w:rsidRDefault="00856AE4" w:rsidP="00856AE4">
      <w:pPr>
        <w:pStyle w:val="PargrafodaLista"/>
        <w:ind w:left="0"/>
        <w:jc w:val="both"/>
        <w:rPr>
          <w:sz w:val="24"/>
          <w:szCs w:val="24"/>
        </w:rPr>
      </w:pPr>
      <w:r w:rsidRPr="007736B3">
        <w:rPr>
          <w:sz w:val="24"/>
          <w:szCs w:val="24"/>
        </w:rPr>
        <w:t xml:space="preserve"> 5.1. Dados da Contratada: Nome: Volnei Pereira de Souza - MEI CNPJ: 27.162.876/0001-90 Inscrição Estadual: Endereço: Avenida Piracicaba n.º 08 – Santa Luzia Representante Legal: Volnei Pereira de Souza RG: 14678527 SJ/MT CPF: 975.659.201-00 5.2. Dos Valores: Item Descrição Valor Mensal Valor Anual 1 Serviços de jardinagem, incluindo manutenção, fornecimento de mão de obra, ferramentas, equipamentos, recolhimento de galhos,</w:t>
      </w:r>
      <w:r w:rsidR="006F5528" w:rsidRPr="007736B3">
        <w:rPr>
          <w:sz w:val="24"/>
          <w:szCs w:val="24"/>
        </w:rPr>
        <w:t xml:space="preserve"> gramas e folhas; valor de R$ 700,00 00</w:t>
      </w:r>
      <w:r w:rsidRPr="007736B3">
        <w:rPr>
          <w:sz w:val="24"/>
          <w:szCs w:val="24"/>
        </w:rPr>
        <w:t xml:space="preserve"> </w:t>
      </w:r>
      <w:r w:rsidR="006F5528" w:rsidRPr="007736B3">
        <w:rPr>
          <w:sz w:val="24"/>
          <w:szCs w:val="24"/>
        </w:rPr>
        <w:t xml:space="preserve"> (setecentos reais) mensais e </w:t>
      </w:r>
      <w:r w:rsidRPr="007736B3">
        <w:rPr>
          <w:sz w:val="24"/>
          <w:szCs w:val="24"/>
        </w:rPr>
        <w:t xml:space="preserve">Valor </w:t>
      </w:r>
      <w:r w:rsidR="006F5528" w:rsidRPr="007736B3">
        <w:rPr>
          <w:sz w:val="24"/>
          <w:szCs w:val="24"/>
        </w:rPr>
        <w:t>Global de</w:t>
      </w:r>
      <w:r w:rsidRPr="007736B3">
        <w:rPr>
          <w:sz w:val="24"/>
          <w:szCs w:val="24"/>
        </w:rPr>
        <w:t xml:space="preserve"> R$ </w:t>
      </w:r>
      <w:r w:rsidR="006F5528" w:rsidRPr="007736B3">
        <w:rPr>
          <w:sz w:val="24"/>
          <w:szCs w:val="24"/>
        </w:rPr>
        <w:t>7.700,00 (Sete mil e setecentos reais)</w:t>
      </w:r>
    </w:p>
    <w:p w:rsidR="006F5528" w:rsidRPr="007736B3" w:rsidRDefault="006F5528" w:rsidP="00856AE4">
      <w:pPr>
        <w:pStyle w:val="PargrafodaLista"/>
        <w:ind w:left="0"/>
        <w:jc w:val="both"/>
        <w:rPr>
          <w:sz w:val="24"/>
          <w:szCs w:val="24"/>
        </w:rPr>
      </w:pPr>
    </w:p>
    <w:p w:rsidR="006F5528" w:rsidRPr="007736B3" w:rsidRDefault="00856AE4" w:rsidP="00856AE4">
      <w:pPr>
        <w:pStyle w:val="PargrafodaLista"/>
        <w:ind w:left="0"/>
        <w:jc w:val="both"/>
        <w:rPr>
          <w:b/>
          <w:sz w:val="24"/>
          <w:szCs w:val="24"/>
        </w:rPr>
      </w:pPr>
      <w:r w:rsidRPr="007736B3">
        <w:rPr>
          <w:b/>
          <w:sz w:val="24"/>
          <w:szCs w:val="24"/>
        </w:rPr>
        <w:t>CLÁUSULA SEXTA: DA DOTAÇÃO ORÇAMENTÁRIA</w:t>
      </w:r>
    </w:p>
    <w:p w:rsidR="006F5528" w:rsidRPr="007736B3" w:rsidRDefault="00856AE4" w:rsidP="00856AE4">
      <w:pPr>
        <w:pStyle w:val="PargrafodaLista"/>
        <w:ind w:left="0"/>
        <w:jc w:val="both"/>
        <w:rPr>
          <w:color w:val="000000" w:themeColor="text1"/>
          <w:sz w:val="24"/>
          <w:szCs w:val="24"/>
        </w:rPr>
      </w:pPr>
      <w:r w:rsidRPr="007736B3">
        <w:rPr>
          <w:sz w:val="24"/>
          <w:szCs w:val="24"/>
        </w:rPr>
        <w:t xml:space="preserve"> 6.1. As despesas decorrentes da futura e eventual contratação, objeto deste instrumento, correrão pela seguinte dotação orçamentária: </w:t>
      </w:r>
      <w:r w:rsidRPr="007736B3">
        <w:rPr>
          <w:color w:val="000000" w:themeColor="text1"/>
          <w:sz w:val="24"/>
          <w:szCs w:val="24"/>
        </w:rPr>
        <w:t>3</w:t>
      </w:r>
      <w:r w:rsidR="002E02CB" w:rsidRPr="007736B3">
        <w:rPr>
          <w:color w:val="000000" w:themeColor="text1"/>
          <w:sz w:val="24"/>
          <w:szCs w:val="24"/>
        </w:rPr>
        <w:t>.</w:t>
      </w:r>
      <w:r w:rsidRPr="007736B3">
        <w:rPr>
          <w:color w:val="000000" w:themeColor="text1"/>
          <w:sz w:val="24"/>
          <w:szCs w:val="24"/>
        </w:rPr>
        <w:t>3.90.39</w:t>
      </w:r>
      <w:r w:rsidR="002E02CB" w:rsidRPr="007736B3">
        <w:rPr>
          <w:color w:val="000000" w:themeColor="text1"/>
          <w:sz w:val="24"/>
          <w:szCs w:val="24"/>
        </w:rPr>
        <w:t>.00</w:t>
      </w:r>
      <w:r w:rsidRPr="007736B3">
        <w:rPr>
          <w:color w:val="000000" w:themeColor="text1"/>
          <w:sz w:val="24"/>
          <w:szCs w:val="24"/>
        </w:rPr>
        <w:t xml:space="preserve"> - outros serviços de terceiros - pessoa jurídica. </w:t>
      </w:r>
    </w:p>
    <w:p w:rsidR="006F5528" w:rsidRPr="007736B3" w:rsidRDefault="006F5528" w:rsidP="00856AE4">
      <w:pPr>
        <w:pStyle w:val="PargrafodaLista"/>
        <w:ind w:left="0"/>
        <w:jc w:val="both"/>
        <w:rPr>
          <w:sz w:val="24"/>
          <w:szCs w:val="24"/>
        </w:rPr>
      </w:pPr>
    </w:p>
    <w:p w:rsidR="006F5528" w:rsidRPr="007736B3" w:rsidRDefault="00856AE4" w:rsidP="00856AE4">
      <w:pPr>
        <w:pStyle w:val="PargrafodaLista"/>
        <w:ind w:left="0"/>
        <w:jc w:val="both"/>
        <w:rPr>
          <w:b/>
          <w:sz w:val="24"/>
          <w:szCs w:val="24"/>
        </w:rPr>
      </w:pPr>
      <w:r w:rsidRPr="007736B3">
        <w:rPr>
          <w:b/>
          <w:sz w:val="24"/>
          <w:szCs w:val="24"/>
        </w:rPr>
        <w:t xml:space="preserve">CLÁUSULA SETIMA: DAS CONDIÇÕES DE PAGAMENTO </w:t>
      </w:r>
    </w:p>
    <w:p w:rsidR="006F5528" w:rsidRPr="007736B3" w:rsidRDefault="00856AE4" w:rsidP="00856AE4">
      <w:pPr>
        <w:pStyle w:val="PargrafodaLista"/>
        <w:ind w:left="0"/>
        <w:jc w:val="both"/>
        <w:rPr>
          <w:sz w:val="24"/>
          <w:szCs w:val="24"/>
        </w:rPr>
      </w:pPr>
      <w:r w:rsidRPr="007736B3">
        <w:rPr>
          <w:sz w:val="24"/>
          <w:szCs w:val="24"/>
        </w:rPr>
        <w:t xml:space="preserve">7.1. O pagamento será efetuado mensalmente, mediante a apresentação da nota fiscal devidamente atestada pelo Gestor do Contrato e ou O Coordenador de Administração. § 1º </w:t>
      </w:r>
      <w:r w:rsidRPr="007736B3">
        <w:rPr>
          <w:sz w:val="24"/>
          <w:szCs w:val="24"/>
        </w:rPr>
        <w:lastRenderedPageBreak/>
        <w:t xml:space="preserve">A Contratada deverá indicar no corpo da Nota Fiscal/Fatura, a descrição completa dos serviços, além do número da conta, agência e nome do banco onde deverá ser feito o pagamento. § 2º Caso constatado alguma irregularidade na Nota Fiscal/Fatura, estas serão devolvidas a Contratada, para as necessárias correções, com as informações que motivaram sua rejeição, sendo o pagamento realizado após a reapresentação das notas fiscais/faturas. § 3º Nenhum pagamento isentará a Contratada das suas responsabilidades e obrigações, nem implicará aceitação definitiva dos serviços entregues. § 4º A Câmara Municipal de Jaciara não efetuará pagamento de título descontado, ou por meio de cobrança em banco, bem como, os que forem negociados com terceiros por intermédio da operação de “factoring”. § 5º As despesas bancárias decorrentes de transferência de valores para outras praças serão de responsabilidade da Contratada. </w:t>
      </w:r>
    </w:p>
    <w:p w:rsidR="006F5528" w:rsidRPr="007736B3" w:rsidRDefault="006F5528" w:rsidP="00856AE4">
      <w:pPr>
        <w:pStyle w:val="PargrafodaLista"/>
        <w:ind w:left="0"/>
        <w:jc w:val="both"/>
        <w:rPr>
          <w:sz w:val="24"/>
          <w:szCs w:val="24"/>
        </w:rPr>
      </w:pPr>
    </w:p>
    <w:p w:rsidR="006F5528" w:rsidRPr="007736B3" w:rsidRDefault="00856AE4" w:rsidP="00856AE4">
      <w:pPr>
        <w:pStyle w:val="PargrafodaLista"/>
        <w:ind w:left="0"/>
        <w:jc w:val="both"/>
        <w:rPr>
          <w:b/>
          <w:sz w:val="24"/>
          <w:szCs w:val="24"/>
        </w:rPr>
      </w:pPr>
      <w:r w:rsidRPr="007736B3">
        <w:rPr>
          <w:b/>
          <w:sz w:val="24"/>
          <w:szCs w:val="24"/>
        </w:rPr>
        <w:t>CLÁUSULA OITAVA: DA VIGÊNCIA</w:t>
      </w:r>
    </w:p>
    <w:p w:rsidR="006F5528" w:rsidRPr="007736B3" w:rsidRDefault="00856AE4" w:rsidP="00856AE4">
      <w:pPr>
        <w:pStyle w:val="PargrafodaLista"/>
        <w:ind w:left="0"/>
        <w:jc w:val="both"/>
        <w:rPr>
          <w:sz w:val="24"/>
          <w:szCs w:val="24"/>
        </w:rPr>
      </w:pPr>
      <w:r w:rsidRPr="007736B3">
        <w:rPr>
          <w:sz w:val="24"/>
          <w:szCs w:val="24"/>
        </w:rPr>
        <w:t xml:space="preserve"> 8.1. Este instrumento terá vigência até 31/12/20</w:t>
      </w:r>
      <w:r w:rsidR="006F5528" w:rsidRPr="007736B3">
        <w:rPr>
          <w:sz w:val="24"/>
          <w:szCs w:val="24"/>
        </w:rPr>
        <w:t>21</w:t>
      </w:r>
      <w:r w:rsidRPr="007736B3">
        <w:rPr>
          <w:sz w:val="24"/>
          <w:szCs w:val="24"/>
        </w:rPr>
        <w:t xml:space="preserve">, contados da data de sua assinatura, podendo ser prorrogável nos termos do art. 57 da Lei n. 8.666/93, se os preços e condições forem mais vantajosos para o CONTRATANTE. </w:t>
      </w:r>
    </w:p>
    <w:p w:rsidR="006F5528" w:rsidRPr="007736B3" w:rsidRDefault="006F5528" w:rsidP="00856AE4">
      <w:pPr>
        <w:pStyle w:val="PargrafodaLista"/>
        <w:ind w:left="0"/>
        <w:jc w:val="both"/>
        <w:rPr>
          <w:sz w:val="24"/>
          <w:szCs w:val="24"/>
        </w:rPr>
      </w:pPr>
    </w:p>
    <w:p w:rsidR="006F5528" w:rsidRPr="007736B3" w:rsidRDefault="00856AE4" w:rsidP="00856AE4">
      <w:pPr>
        <w:pStyle w:val="PargrafodaLista"/>
        <w:ind w:left="0"/>
        <w:jc w:val="both"/>
        <w:rPr>
          <w:b/>
          <w:sz w:val="24"/>
          <w:szCs w:val="24"/>
        </w:rPr>
      </w:pPr>
      <w:r w:rsidRPr="007736B3">
        <w:rPr>
          <w:b/>
          <w:sz w:val="24"/>
          <w:szCs w:val="24"/>
        </w:rPr>
        <w:t xml:space="preserve">CLÁUSULA NONA: DOS REAJUSTES DE PREÇOS </w:t>
      </w:r>
    </w:p>
    <w:p w:rsidR="006F5528" w:rsidRDefault="00856AE4" w:rsidP="00856AE4">
      <w:pPr>
        <w:pStyle w:val="PargrafodaLista"/>
        <w:ind w:left="0"/>
        <w:jc w:val="both"/>
        <w:rPr>
          <w:sz w:val="24"/>
          <w:szCs w:val="24"/>
        </w:rPr>
      </w:pPr>
      <w:r w:rsidRPr="007736B3">
        <w:rPr>
          <w:sz w:val="24"/>
          <w:szCs w:val="24"/>
        </w:rPr>
        <w:t xml:space="preserve">9.1. A Contratada fica obrigada aceitar, nas mesmas condições contratuais os acréscimos ou supressões que se fizerem necessárias, conforme previsto no artigo 65, da Lei 8.666/93; § 1º Os preços praticados que sofrerem revisão não poderão ultrapassar os preços praticados no mercado, mantendo-se a diferença percentual apurada entre o valor originalmente constante da proposta e aquele vigente no mercado à época da contratação. § 2º Caso o preço praticado seja superior à média dos preços de mercado, a Câmara Municipal solicitará ao Contratado, mediante correspondência, redução do preço praticado, de forma a adequá-lo ao preço usual no mercado. § 3º Será considerado compatíveis com os de mercado os preços que forem iguais ou inferiores à média daqueles apurados pelo setor demandante, na pesquisa de estimativa de preços. </w:t>
      </w:r>
    </w:p>
    <w:p w:rsidR="007736B3" w:rsidRPr="007736B3" w:rsidRDefault="007736B3" w:rsidP="00856AE4">
      <w:pPr>
        <w:pStyle w:val="PargrafodaLista"/>
        <w:ind w:left="0"/>
        <w:jc w:val="both"/>
        <w:rPr>
          <w:sz w:val="24"/>
          <w:szCs w:val="24"/>
        </w:rPr>
      </w:pPr>
    </w:p>
    <w:p w:rsidR="006F5528" w:rsidRPr="007736B3" w:rsidRDefault="00856AE4" w:rsidP="00856AE4">
      <w:pPr>
        <w:pStyle w:val="PargrafodaLista"/>
        <w:ind w:left="0"/>
        <w:jc w:val="both"/>
        <w:rPr>
          <w:b/>
          <w:sz w:val="24"/>
          <w:szCs w:val="24"/>
        </w:rPr>
      </w:pPr>
      <w:r w:rsidRPr="007736B3">
        <w:rPr>
          <w:b/>
          <w:sz w:val="24"/>
          <w:szCs w:val="24"/>
        </w:rPr>
        <w:t xml:space="preserve">CLÁUSULA DÉCIMA: DA RESCISÃO CONTRATUAL </w:t>
      </w:r>
    </w:p>
    <w:p w:rsidR="006F5528" w:rsidRPr="007736B3" w:rsidRDefault="00856AE4" w:rsidP="00856AE4">
      <w:pPr>
        <w:pStyle w:val="PargrafodaLista"/>
        <w:ind w:left="0"/>
        <w:jc w:val="both"/>
        <w:rPr>
          <w:sz w:val="24"/>
          <w:szCs w:val="24"/>
        </w:rPr>
      </w:pPr>
      <w:r w:rsidRPr="007736B3">
        <w:rPr>
          <w:sz w:val="24"/>
          <w:szCs w:val="24"/>
        </w:rPr>
        <w:t>10.1. O presente instrumento poderá ser rescindido de pleno direito, nas seguintes situações: a) A Contratada não cumprir as obrigações constantes neste Contrato; b) A Contratada der causa a rescisão administrativa, nas hipóteses previstas no art. 78, incisos de I a XII, XVII e XVIII, da Lei 8.666/93; c) Qualquer hipótese de inexecução total ou parcial deste Contrato; d) Preços praticados se apresentarem superiores aos praticados no mercado; e) Por razões de interesse público devidamente demonstradas e justificadas; § 1º Ocorrendo a rescisão contratual, a Contratada será informada por correspondência, a qual será juntada ao processo administrativo. § 2º No caso de ser ignorado, incerto ou inacessível o endereço da Contratada, a comunicação será feita por publicação no Diário Oficial, considerando-se rescindido o contrato a partir da última publicação. § 3º A solicitação da Contratada para rescisão contratual poderá não ser aceita pela Câmara, facultando-se a esta neste caso, a aplicação das penalidades previstas neste instrumento. § 4º Havendo a rescisão contratual, cessarão todas as atividades da contratada, relativas à execução dos serviços. § 5º Caso o Contratante não se utilize da prerrogativa de rescindir o contrato a seu exclusivo critério, poderá suspender a sua execução e/ou sustar pagamento das faturas, até que a Contratada cumpra integralmente a condição contratual infringida.</w:t>
      </w:r>
    </w:p>
    <w:p w:rsidR="006F5528" w:rsidRPr="007736B3" w:rsidRDefault="006F5528" w:rsidP="00856AE4">
      <w:pPr>
        <w:pStyle w:val="PargrafodaLista"/>
        <w:ind w:left="0"/>
        <w:jc w:val="both"/>
        <w:rPr>
          <w:sz w:val="24"/>
          <w:szCs w:val="24"/>
        </w:rPr>
      </w:pPr>
    </w:p>
    <w:p w:rsidR="006F5528" w:rsidRPr="007736B3" w:rsidRDefault="00856AE4" w:rsidP="00856AE4">
      <w:pPr>
        <w:pStyle w:val="PargrafodaLista"/>
        <w:ind w:left="0"/>
        <w:jc w:val="both"/>
        <w:rPr>
          <w:b/>
          <w:sz w:val="24"/>
          <w:szCs w:val="24"/>
        </w:rPr>
      </w:pPr>
      <w:r w:rsidRPr="007736B3">
        <w:rPr>
          <w:sz w:val="24"/>
          <w:szCs w:val="24"/>
        </w:rPr>
        <w:lastRenderedPageBreak/>
        <w:t xml:space="preserve"> </w:t>
      </w:r>
      <w:r w:rsidRPr="007736B3">
        <w:rPr>
          <w:b/>
          <w:sz w:val="24"/>
          <w:szCs w:val="24"/>
        </w:rPr>
        <w:t xml:space="preserve">CLÁUSULA DÉCIMA PRIMEIRA: DAS PENALIDADES </w:t>
      </w:r>
    </w:p>
    <w:p w:rsidR="006F5528" w:rsidRPr="007736B3" w:rsidRDefault="00856AE4" w:rsidP="00856AE4">
      <w:pPr>
        <w:pStyle w:val="PargrafodaLista"/>
        <w:ind w:left="0"/>
        <w:jc w:val="both"/>
        <w:rPr>
          <w:sz w:val="24"/>
          <w:szCs w:val="24"/>
        </w:rPr>
      </w:pPr>
      <w:r w:rsidRPr="007736B3">
        <w:rPr>
          <w:sz w:val="24"/>
          <w:szCs w:val="24"/>
        </w:rPr>
        <w:t xml:space="preserve">11.1. A execução dos serviços fora das normas pactuadas neste instrumento sujeitará a Contratada, a juízo da Administração, à multa moratória de 0,5% (meio por cento) por dia de atraso, até o limite de 10% (dez por cento), sobre o valor contratado, conforme determina o artigo 86, da Lei nº 8666/93. § 1º A multa prevista neste item será descontada dos créditos que a contratada possuir com este e poderá cumular com as demais sanções administrativas, inclusive com a multa prevista na alínea “b” do parágrafo segundo. § 2 º Ocorrendo a inexecução total ou parcial do serviço acordado, a Administração poderá aplicar à contratada, as seguintes sanções administrativas previstas no artigo 87 da Lei n. 8.666/93: a) Advertência por escrito; </w:t>
      </w:r>
    </w:p>
    <w:p w:rsidR="006F5528" w:rsidRPr="007736B3" w:rsidRDefault="00856AE4" w:rsidP="00856AE4">
      <w:pPr>
        <w:pStyle w:val="PargrafodaLista"/>
        <w:ind w:left="0"/>
        <w:jc w:val="both"/>
        <w:rPr>
          <w:sz w:val="24"/>
          <w:szCs w:val="24"/>
        </w:rPr>
      </w:pPr>
      <w:r w:rsidRPr="007736B3">
        <w:rPr>
          <w:sz w:val="24"/>
          <w:szCs w:val="24"/>
        </w:rPr>
        <w:t xml:space="preserve">b) Multa administrativa com natureza de perdas e danos da ordem de até 20% (vinte por cento) sobre o valor total do contrato; </w:t>
      </w:r>
    </w:p>
    <w:p w:rsidR="006F5528" w:rsidRPr="007736B3" w:rsidRDefault="00856AE4" w:rsidP="00856AE4">
      <w:pPr>
        <w:pStyle w:val="PargrafodaLista"/>
        <w:ind w:left="0"/>
        <w:jc w:val="both"/>
        <w:rPr>
          <w:sz w:val="24"/>
          <w:szCs w:val="24"/>
        </w:rPr>
      </w:pPr>
      <w:r w:rsidRPr="007736B3">
        <w:rPr>
          <w:sz w:val="24"/>
          <w:szCs w:val="24"/>
        </w:rPr>
        <w:t xml:space="preserve">c) Suspensão temporária de participação em licitação e impedimento de contratar com este, por prazo não superior a 02 (dois) anos, sendo que em caso de inexecução total, sem justificativa aceita, será aplicado o limite máximo temporal previsto para a penalidade de 02 (dois) anos; </w:t>
      </w:r>
    </w:p>
    <w:p w:rsidR="006F5528" w:rsidRPr="007736B3" w:rsidRDefault="006F5528" w:rsidP="00856AE4">
      <w:pPr>
        <w:pStyle w:val="PargrafodaLista"/>
        <w:ind w:left="0"/>
        <w:jc w:val="both"/>
        <w:rPr>
          <w:sz w:val="24"/>
          <w:szCs w:val="24"/>
        </w:rPr>
      </w:pPr>
    </w:p>
    <w:p w:rsidR="006F5528" w:rsidRPr="007736B3" w:rsidRDefault="00856AE4" w:rsidP="00856AE4">
      <w:pPr>
        <w:pStyle w:val="PargrafodaLista"/>
        <w:ind w:left="0"/>
        <w:jc w:val="both"/>
        <w:rPr>
          <w:b/>
          <w:sz w:val="24"/>
          <w:szCs w:val="24"/>
        </w:rPr>
      </w:pPr>
      <w:r w:rsidRPr="007736B3">
        <w:rPr>
          <w:b/>
          <w:sz w:val="24"/>
          <w:szCs w:val="24"/>
        </w:rPr>
        <w:t xml:space="preserve">CLÁUSULA DÉCIMA SEGUNDA: DA PUBLICAÇÃO </w:t>
      </w:r>
    </w:p>
    <w:p w:rsidR="006F5528" w:rsidRPr="007736B3" w:rsidRDefault="00856AE4" w:rsidP="00856AE4">
      <w:pPr>
        <w:pStyle w:val="PargrafodaLista"/>
        <w:ind w:left="0"/>
        <w:jc w:val="both"/>
        <w:rPr>
          <w:sz w:val="24"/>
          <w:szCs w:val="24"/>
        </w:rPr>
      </w:pPr>
      <w:r w:rsidRPr="007736B3">
        <w:rPr>
          <w:sz w:val="24"/>
          <w:szCs w:val="24"/>
        </w:rPr>
        <w:t xml:space="preserve">12.1. O Contratante providenciará sua publicação no Diário Oficial do Estado de Mato Grosso, na forma de extrato, nos termos do art. 61, parágrafo único, da Lei nº 8.666/93. </w:t>
      </w:r>
    </w:p>
    <w:p w:rsidR="006F5528" w:rsidRPr="007736B3" w:rsidRDefault="006F5528" w:rsidP="00856AE4">
      <w:pPr>
        <w:pStyle w:val="PargrafodaLista"/>
        <w:ind w:left="0"/>
        <w:jc w:val="both"/>
        <w:rPr>
          <w:sz w:val="24"/>
          <w:szCs w:val="24"/>
        </w:rPr>
      </w:pPr>
    </w:p>
    <w:p w:rsidR="006F5528" w:rsidRPr="007736B3" w:rsidRDefault="00856AE4" w:rsidP="00856AE4">
      <w:pPr>
        <w:pStyle w:val="PargrafodaLista"/>
        <w:ind w:left="0"/>
        <w:jc w:val="both"/>
        <w:rPr>
          <w:b/>
          <w:sz w:val="24"/>
          <w:szCs w:val="24"/>
        </w:rPr>
      </w:pPr>
      <w:r w:rsidRPr="007736B3">
        <w:rPr>
          <w:b/>
          <w:sz w:val="24"/>
          <w:szCs w:val="24"/>
        </w:rPr>
        <w:t xml:space="preserve">CLÁUSULA DÉCIMA TERCEIRA: DAS DISPOSIÇÕES FINAIS </w:t>
      </w:r>
    </w:p>
    <w:p w:rsidR="006F5528" w:rsidRPr="007736B3" w:rsidRDefault="00856AE4" w:rsidP="00856AE4">
      <w:pPr>
        <w:pStyle w:val="PargrafodaLista"/>
        <w:ind w:left="0"/>
        <w:jc w:val="both"/>
        <w:rPr>
          <w:sz w:val="24"/>
          <w:szCs w:val="24"/>
        </w:rPr>
      </w:pPr>
      <w:r w:rsidRPr="007736B3">
        <w:rPr>
          <w:sz w:val="24"/>
          <w:szCs w:val="24"/>
        </w:rPr>
        <w:t>13.1. As partes ficam, ainda, adstritas às seguintes disposições: a) Todas as alterações que se fizerem necessárias serão registradas por intermédio de lavratura de termo aditivo OU apostilamento ao presente contrato.</w:t>
      </w:r>
    </w:p>
    <w:p w:rsidR="00B91CF4" w:rsidRPr="007736B3" w:rsidRDefault="00856AE4" w:rsidP="00856AE4">
      <w:pPr>
        <w:pStyle w:val="PargrafodaLista"/>
        <w:ind w:left="0"/>
        <w:jc w:val="both"/>
        <w:rPr>
          <w:sz w:val="24"/>
          <w:szCs w:val="24"/>
        </w:rPr>
      </w:pPr>
      <w:r w:rsidRPr="007736B3">
        <w:rPr>
          <w:sz w:val="24"/>
          <w:szCs w:val="24"/>
        </w:rPr>
        <w:t xml:space="preserve"> b) A Contratada obriga-se a manter durante toda a execução do contrato, em compatibilidade com as obrigações por ela assumidas, todas as condições da contratação e qualificação exigidas e a cumprir fielmente as cláusulas ora avençadas, bem como as normas previstas na nº. 8.666/93 e legislação complementar; </w:t>
      </w:r>
    </w:p>
    <w:p w:rsidR="00B91CF4" w:rsidRPr="007736B3" w:rsidRDefault="00856AE4" w:rsidP="00856AE4">
      <w:pPr>
        <w:pStyle w:val="PargrafodaLista"/>
        <w:ind w:left="0"/>
        <w:jc w:val="both"/>
        <w:rPr>
          <w:sz w:val="24"/>
          <w:szCs w:val="24"/>
        </w:rPr>
      </w:pPr>
      <w:r w:rsidRPr="007736B3">
        <w:rPr>
          <w:sz w:val="24"/>
          <w:szCs w:val="24"/>
        </w:rPr>
        <w:t xml:space="preserve">c) É vedado caucionar ou utilizar o presente contrato para qualquer operação financeira, sem prévia e expressa autorização da Contratante. </w:t>
      </w:r>
    </w:p>
    <w:p w:rsidR="00B91CF4" w:rsidRPr="007736B3" w:rsidRDefault="00B91CF4" w:rsidP="00856AE4">
      <w:pPr>
        <w:pStyle w:val="PargrafodaLista"/>
        <w:ind w:left="0"/>
        <w:jc w:val="both"/>
        <w:rPr>
          <w:sz w:val="24"/>
          <w:szCs w:val="24"/>
        </w:rPr>
      </w:pPr>
    </w:p>
    <w:p w:rsidR="00B91CF4" w:rsidRPr="007736B3" w:rsidRDefault="00856AE4" w:rsidP="00856AE4">
      <w:pPr>
        <w:pStyle w:val="PargrafodaLista"/>
        <w:ind w:left="0"/>
        <w:jc w:val="both"/>
        <w:rPr>
          <w:b/>
          <w:sz w:val="24"/>
          <w:szCs w:val="24"/>
        </w:rPr>
      </w:pPr>
      <w:r w:rsidRPr="007736B3">
        <w:rPr>
          <w:b/>
          <w:sz w:val="24"/>
          <w:szCs w:val="24"/>
        </w:rPr>
        <w:t xml:space="preserve">CLÁUSULA DÉCIMA QUARTA: DO FORO </w:t>
      </w:r>
    </w:p>
    <w:p w:rsidR="00B91CF4" w:rsidRPr="007736B3" w:rsidRDefault="00856AE4" w:rsidP="00856AE4">
      <w:pPr>
        <w:pStyle w:val="PargrafodaLista"/>
        <w:ind w:left="0"/>
        <w:jc w:val="both"/>
        <w:rPr>
          <w:sz w:val="24"/>
          <w:szCs w:val="24"/>
        </w:rPr>
      </w:pPr>
      <w:r w:rsidRPr="007736B3">
        <w:rPr>
          <w:sz w:val="24"/>
          <w:szCs w:val="24"/>
        </w:rPr>
        <w:t xml:space="preserve">14.1. Para dirimir quaisquer dúvidas ou questões relacionadas com o Contrato deve se subordinar ao Foro da Justiça Comum, da Comarca de Jaciara - MT, excluindo, por mais privilegiado que for, qualquer outro, desde que não possa ser resolvido amigavelmente; </w:t>
      </w:r>
    </w:p>
    <w:p w:rsidR="00B91CF4" w:rsidRPr="007736B3" w:rsidRDefault="00856AE4" w:rsidP="00856AE4">
      <w:pPr>
        <w:pStyle w:val="PargrafodaLista"/>
        <w:ind w:left="0"/>
        <w:jc w:val="both"/>
        <w:rPr>
          <w:sz w:val="24"/>
          <w:szCs w:val="24"/>
        </w:rPr>
      </w:pPr>
      <w:r w:rsidRPr="007736B3">
        <w:rPr>
          <w:sz w:val="24"/>
          <w:szCs w:val="24"/>
        </w:rPr>
        <w:t>14.2. E, assim, por estarem de pleno acordo, após lido e achado conforme, as partes firmam o presente Contrato, em 03 (três) vias, de igual teor e forma, para um só efeito, na presença de 02 (duas) testemunhas, que também o subscrevem.</w:t>
      </w:r>
    </w:p>
    <w:p w:rsidR="00B91CF4" w:rsidRPr="007736B3" w:rsidRDefault="00B91CF4" w:rsidP="00856AE4">
      <w:pPr>
        <w:pStyle w:val="PargrafodaLista"/>
        <w:ind w:left="0"/>
        <w:jc w:val="both"/>
        <w:rPr>
          <w:sz w:val="24"/>
          <w:szCs w:val="24"/>
        </w:rPr>
      </w:pPr>
    </w:p>
    <w:p w:rsidR="00B91CF4" w:rsidRPr="007736B3" w:rsidRDefault="00B91CF4" w:rsidP="00B91CF4">
      <w:pPr>
        <w:pStyle w:val="PargrafodaLista"/>
        <w:ind w:firstLine="708"/>
        <w:jc w:val="both"/>
        <w:rPr>
          <w:sz w:val="24"/>
          <w:szCs w:val="24"/>
        </w:rPr>
      </w:pPr>
      <w:r w:rsidRPr="007736B3">
        <w:rPr>
          <w:sz w:val="24"/>
          <w:szCs w:val="24"/>
        </w:rPr>
        <w:t xml:space="preserve"> </w:t>
      </w:r>
      <w:r w:rsidRPr="007736B3">
        <w:rPr>
          <w:sz w:val="24"/>
          <w:szCs w:val="24"/>
        </w:rPr>
        <w:tab/>
      </w:r>
      <w:r w:rsidRPr="007736B3">
        <w:rPr>
          <w:sz w:val="24"/>
          <w:szCs w:val="24"/>
        </w:rPr>
        <w:tab/>
      </w:r>
      <w:r w:rsidRPr="007736B3">
        <w:rPr>
          <w:sz w:val="24"/>
          <w:szCs w:val="24"/>
        </w:rPr>
        <w:tab/>
      </w:r>
      <w:r w:rsidRPr="007736B3">
        <w:rPr>
          <w:sz w:val="24"/>
          <w:szCs w:val="24"/>
        </w:rPr>
        <w:tab/>
      </w:r>
      <w:r w:rsidRPr="007736B3">
        <w:rPr>
          <w:sz w:val="24"/>
          <w:szCs w:val="24"/>
        </w:rPr>
        <w:tab/>
      </w:r>
      <w:r w:rsidRPr="007736B3">
        <w:rPr>
          <w:sz w:val="24"/>
          <w:szCs w:val="24"/>
        </w:rPr>
        <w:tab/>
      </w:r>
    </w:p>
    <w:p w:rsidR="00B91CF4" w:rsidRPr="007736B3" w:rsidRDefault="00B91CF4" w:rsidP="00B91CF4">
      <w:pPr>
        <w:pStyle w:val="PargrafodaLista"/>
        <w:ind w:firstLine="708"/>
        <w:jc w:val="both"/>
        <w:rPr>
          <w:sz w:val="24"/>
          <w:szCs w:val="24"/>
        </w:rPr>
      </w:pPr>
    </w:p>
    <w:p w:rsidR="007736B3" w:rsidRDefault="007736B3" w:rsidP="00B91CF4">
      <w:pPr>
        <w:pStyle w:val="PargrafodaLista"/>
        <w:ind w:firstLine="708"/>
        <w:jc w:val="both"/>
        <w:rPr>
          <w:sz w:val="24"/>
          <w:szCs w:val="24"/>
        </w:rPr>
      </w:pPr>
    </w:p>
    <w:p w:rsidR="007736B3" w:rsidRDefault="007736B3" w:rsidP="00B91CF4">
      <w:pPr>
        <w:pStyle w:val="PargrafodaLista"/>
        <w:ind w:firstLine="708"/>
        <w:jc w:val="both"/>
        <w:rPr>
          <w:sz w:val="24"/>
          <w:szCs w:val="24"/>
        </w:rPr>
      </w:pPr>
    </w:p>
    <w:p w:rsidR="007736B3" w:rsidRPr="007736B3" w:rsidRDefault="007736B3" w:rsidP="00B91CF4">
      <w:pPr>
        <w:pStyle w:val="PargrafodaLista"/>
        <w:ind w:firstLine="708"/>
        <w:jc w:val="both"/>
        <w:rPr>
          <w:sz w:val="24"/>
          <w:szCs w:val="24"/>
        </w:rPr>
      </w:pPr>
    </w:p>
    <w:p w:rsidR="00B91CF4" w:rsidRPr="007736B3" w:rsidRDefault="00B91CF4" w:rsidP="00B91CF4">
      <w:pPr>
        <w:pStyle w:val="PargrafodaLista"/>
        <w:ind w:firstLine="708"/>
        <w:jc w:val="both"/>
        <w:rPr>
          <w:sz w:val="24"/>
          <w:szCs w:val="24"/>
        </w:rPr>
      </w:pPr>
    </w:p>
    <w:p w:rsidR="00B91CF4" w:rsidRPr="007736B3" w:rsidRDefault="00B91CF4" w:rsidP="00B91CF4">
      <w:pPr>
        <w:pStyle w:val="PargrafodaLista"/>
        <w:ind w:firstLine="708"/>
        <w:jc w:val="both"/>
        <w:rPr>
          <w:sz w:val="24"/>
          <w:szCs w:val="24"/>
        </w:rPr>
      </w:pPr>
    </w:p>
    <w:p w:rsidR="00B91CF4" w:rsidRPr="007736B3" w:rsidRDefault="00B91CF4" w:rsidP="00B91CF4">
      <w:pPr>
        <w:pStyle w:val="PargrafodaLista"/>
        <w:ind w:left="3540" w:firstLine="708"/>
        <w:jc w:val="both"/>
        <w:rPr>
          <w:sz w:val="24"/>
          <w:szCs w:val="24"/>
        </w:rPr>
      </w:pPr>
      <w:r w:rsidRPr="007736B3">
        <w:rPr>
          <w:sz w:val="24"/>
          <w:szCs w:val="24"/>
        </w:rPr>
        <w:lastRenderedPageBreak/>
        <w:t>Jaciara-MT, 22</w:t>
      </w:r>
      <w:r w:rsidR="00856AE4" w:rsidRPr="007736B3">
        <w:rPr>
          <w:sz w:val="24"/>
          <w:szCs w:val="24"/>
        </w:rPr>
        <w:t xml:space="preserve"> de </w:t>
      </w:r>
      <w:r w:rsidRPr="007736B3">
        <w:rPr>
          <w:sz w:val="24"/>
          <w:szCs w:val="24"/>
        </w:rPr>
        <w:t>janeiro</w:t>
      </w:r>
      <w:r w:rsidR="00856AE4" w:rsidRPr="007736B3">
        <w:rPr>
          <w:sz w:val="24"/>
          <w:szCs w:val="24"/>
        </w:rPr>
        <w:t xml:space="preserve"> de 20</w:t>
      </w:r>
      <w:r w:rsidRPr="007736B3">
        <w:rPr>
          <w:sz w:val="24"/>
          <w:szCs w:val="24"/>
        </w:rPr>
        <w:t>21</w:t>
      </w:r>
      <w:r w:rsidR="00856AE4" w:rsidRPr="007736B3">
        <w:rPr>
          <w:sz w:val="24"/>
          <w:szCs w:val="24"/>
        </w:rPr>
        <w:t xml:space="preserve">. </w:t>
      </w:r>
    </w:p>
    <w:p w:rsidR="00B91CF4" w:rsidRDefault="00B91CF4" w:rsidP="00B91CF4">
      <w:pPr>
        <w:pStyle w:val="PargrafodaLista"/>
        <w:ind w:firstLine="708"/>
        <w:jc w:val="both"/>
        <w:rPr>
          <w:sz w:val="24"/>
          <w:szCs w:val="24"/>
        </w:rPr>
      </w:pPr>
    </w:p>
    <w:p w:rsidR="0029527F" w:rsidRDefault="0029527F" w:rsidP="00B91CF4">
      <w:pPr>
        <w:pStyle w:val="PargrafodaLista"/>
        <w:ind w:firstLine="708"/>
        <w:jc w:val="both"/>
        <w:rPr>
          <w:sz w:val="24"/>
          <w:szCs w:val="24"/>
        </w:rPr>
      </w:pPr>
    </w:p>
    <w:p w:rsidR="0029527F" w:rsidRPr="007736B3" w:rsidRDefault="0029527F" w:rsidP="00B91CF4">
      <w:pPr>
        <w:pStyle w:val="PargrafodaLista"/>
        <w:ind w:firstLine="708"/>
        <w:jc w:val="both"/>
        <w:rPr>
          <w:sz w:val="24"/>
          <w:szCs w:val="24"/>
        </w:rPr>
      </w:pPr>
    </w:p>
    <w:p w:rsidR="007736B3" w:rsidRPr="007736B3" w:rsidRDefault="00856AE4" w:rsidP="007736B3">
      <w:pPr>
        <w:pStyle w:val="PargrafodaLista"/>
        <w:ind w:left="2977"/>
        <w:jc w:val="both"/>
        <w:rPr>
          <w:sz w:val="24"/>
          <w:szCs w:val="24"/>
        </w:rPr>
      </w:pPr>
      <w:r w:rsidRPr="007736B3">
        <w:rPr>
          <w:sz w:val="24"/>
          <w:szCs w:val="24"/>
        </w:rPr>
        <w:t xml:space="preserve">CÂMARA MUNICIPAL DE JACIARA </w:t>
      </w:r>
    </w:p>
    <w:p w:rsidR="007736B3" w:rsidRPr="007736B3" w:rsidRDefault="00856AE4" w:rsidP="007736B3">
      <w:pPr>
        <w:pStyle w:val="PargrafodaLista"/>
        <w:ind w:left="2977"/>
        <w:jc w:val="both"/>
        <w:rPr>
          <w:sz w:val="24"/>
          <w:szCs w:val="24"/>
        </w:rPr>
      </w:pPr>
      <w:r w:rsidRPr="007736B3">
        <w:rPr>
          <w:sz w:val="24"/>
          <w:szCs w:val="24"/>
        </w:rPr>
        <w:t xml:space="preserve">VER. CLOVES PEREIRA DA SILVA </w:t>
      </w:r>
    </w:p>
    <w:p w:rsidR="007736B3" w:rsidRPr="007736B3" w:rsidRDefault="00856AE4" w:rsidP="007736B3">
      <w:pPr>
        <w:pStyle w:val="PargrafodaLista"/>
        <w:ind w:left="2977"/>
        <w:jc w:val="both"/>
        <w:rPr>
          <w:sz w:val="24"/>
          <w:szCs w:val="24"/>
        </w:rPr>
      </w:pPr>
      <w:r w:rsidRPr="007736B3">
        <w:rPr>
          <w:sz w:val="24"/>
          <w:szCs w:val="24"/>
        </w:rPr>
        <w:t xml:space="preserve">CONTRATANTE </w:t>
      </w:r>
    </w:p>
    <w:p w:rsidR="007736B3" w:rsidRPr="007736B3" w:rsidRDefault="007736B3" w:rsidP="007736B3">
      <w:pPr>
        <w:pStyle w:val="PargrafodaLista"/>
        <w:ind w:left="2977"/>
        <w:jc w:val="both"/>
        <w:rPr>
          <w:sz w:val="24"/>
          <w:szCs w:val="24"/>
        </w:rPr>
      </w:pPr>
    </w:p>
    <w:p w:rsidR="007736B3" w:rsidRPr="007736B3" w:rsidRDefault="007736B3" w:rsidP="007736B3">
      <w:pPr>
        <w:pStyle w:val="PargrafodaLista"/>
        <w:ind w:left="2977"/>
        <w:jc w:val="both"/>
        <w:rPr>
          <w:sz w:val="24"/>
          <w:szCs w:val="24"/>
        </w:rPr>
      </w:pPr>
    </w:p>
    <w:p w:rsidR="007736B3" w:rsidRPr="007736B3" w:rsidRDefault="00856AE4" w:rsidP="007736B3">
      <w:pPr>
        <w:pStyle w:val="PargrafodaLista"/>
        <w:ind w:left="2977"/>
        <w:jc w:val="both"/>
        <w:rPr>
          <w:sz w:val="24"/>
          <w:szCs w:val="24"/>
        </w:rPr>
      </w:pPr>
      <w:r w:rsidRPr="007736B3">
        <w:rPr>
          <w:sz w:val="24"/>
          <w:szCs w:val="24"/>
        </w:rPr>
        <w:t xml:space="preserve">VONEI PEREIRA DE SOUZA - MEI </w:t>
      </w:r>
    </w:p>
    <w:p w:rsidR="007736B3" w:rsidRPr="007736B3" w:rsidRDefault="00856AE4" w:rsidP="007736B3">
      <w:pPr>
        <w:pStyle w:val="PargrafodaLista"/>
        <w:ind w:left="2977"/>
        <w:jc w:val="both"/>
        <w:rPr>
          <w:sz w:val="24"/>
          <w:szCs w:val="24"/>
        </w:rPr>
      </w:pPr>
      <w:r w:rsidRPr="007736B3">
        <w:rPr>
          <w:sz w:val="24"/>
          <w:szCs w:val="24"/>
        </w:rPr>
        <w:t xml:space="preserve">CNPJ 27.162.876/0001-90 </w:t>
      </w:r>
    </w:p>
    <w:p w:rsidR="007736B3" w:rsidRPr="007736B3" w:rsidRDefault="00856AE4" w:rsidP="007736B3">
      <w:pPr>
        <w:pStyle w:val="PargrafodaLista"/>
        <w:ind w:left="2977"/>
        <w:jc w:val="both"/>
        <w:rPr>
          <w:sz w:val="24"/>
          <w:szCs w:val="24"/>
        </w:rPr>
      </w:pPr>
      <w:r w:rsidRPr="007736B3">
        <w:rPr>
          <w:sz w:val="24"/>
          <w:szCs w:val="24"/>
        </w:rPr>
        <w:t>CONTRATADA</w:t>
      </w:r>
    </w:p>
    <w:p w:rsidR="007736B3" w:rsidRPr="007736B3" w:rsidRDefault="007736B3" w:rsidP="007736B3">
      <w:pPr>
        <w:pStyle w:val="PargrafodaLista"/>
        <w:ind w:left="2977"/>
        <w:jc w:val="both"/>
        <w:rPr>
          <w:sz w:val="24"/>
          <w:szCs w:val="24"/>
        </w:rPr>
      </w:pPr>
    </w:p>
    <w:p w:rsidR="007736B3" w:rsidRPr="007736B3" w:rsidRDefault="007736B3" w:rsidP="007736B3">
      <w:pPr>
        <w:pStyle w:val="PargrafodaLista"/>
        <w:ind w:left="2977"/>
        <w:jc w:val="both"/>
        <w:rPr>
          <w:sz w:val="24"/>
          <w:szCs w:val="24"/>
        </w:rPr>
      </w:pPr>
    </w:p>
    <w:p w:rsidR="007736B3" w:rsidRPr="007736B3" w:rsidRDefault="007736B3" w:rsidP="007736B3">
      <w:pPr>
        <w:pStyle w:val="PargrafodaLista"/>
        <w:ind w:left="2977"/>
        <w:jc w:val="both"/>
        <w:rPr>
          <w:sz w:val="24"/>
          <w:szCs w:val="24"/>
        </w:rPr>
      </w:pPr>
    </w:p>
    <w:p w:rsidR="007736B3" w:rsidRPr="007736B3" w:rsidRDefault="007736B3" w:rsidP="007736B3">
      <w:pPr>
        <w:pStyle w:val="PargrafodaLista"/>
        <w:ind w:left="2977"/>
        <w:jc w:val="both"/>
        <w:rPr>
          <w:sz w:val="24"/>
          <w:szCs w:val="24"/>
        </w:rPr>
      </w:pPr>
    </w:p>
    <w:p w:rsidR="007736B3" w:rsidRDefault="00856AE4" w:rsidP="007736B3">
      <w:pPr>
        <w:pStyle w:val="PargrafodaLista"/>
        <w:ind w:left="2977"/>
        <w:jc w:val="both"/>
        <w:rPr>
          <w:sz w:val="24"/>
          <w:szCs w:val="24"/>
        </w:rPr>
      </w:pPr>
      <w:r w:rsidRPr="007736B3">
        <w:rPr>
          <w:sz w:val="24"/>
          <w:szCs w:val="24"/>
        </w:rPr>
        <w:t xml:space="preserve"> TESTEMUNHAS:</w:t>
      </w:r>
    </w:p>
    <w:p w:rsidR="0029527F" w:rsidRPr="007736B3" w:rsidRDefault="0029527F" w:rsidP="007736B3">
      <w:pPr>
        <w:pStyle w:val="PargrafodaLista"/>
        <w:ind w:left="2977"/>
        <w:jc w:val="both"/>
        <w:rPr>
          <w:sz w:val="24"/>
          <w:szCs w:val="24"/>
        </w:rPr>
      </w:pPr>
    </w:p>
    <w:p w:rsidR="007736B3" w:rsidRPr="007736B3" w:rsidRDefault="007736B3" w:rsidP="007736B3">
      <w:pPr>
        <w:pStyle w:val="PargrafodaLista"/>
        <w:ind w:left="2977"/>
        <w:jc w:val="both"/>
        <w:rPr>
          <w:sz w:val="24"/>
          <w:szCs w:val="24"/>
        </w:rPr>
      </w:pPr>
    </w:p>
    <w:p w:rsidR="0029527F" w:rsidRDefault="00856AE4" w:rsidP="007736B3">
      <w:pPr>
        <w:pStyle w:val="PargrafodaLista"/>
        <w:ind w:left="0"/>
        <w:jc w:val="both"/>
        <w:rPr>
          <w:sz w:val="24"/>
          <w:szCs w:val="24"/>
        </w:rPr>
      </w:pPr>
      <w:r w:rsidRPr="007736B3">
        <w:rPr>
          <w:sz w:val="24"/>
          <w:szCs w:val="24"/>
        </w:rPr>
        <w:t xml:space="preserve"> Assinatura:________________________ Assinatura:_______________________ Nome:_</w:t>
      </w:r>
      <w:r w:rsidR="0029527F">
        <w:rPr>
          <w:sz w:val="24"/>
          <w:szCs w:val="24"/>
        </w:rPr>
        <w:t>___________________________           Nome:__________________________</w:t>
      </w:r>
      <w:r w:rsidRPr="007736B3">
        <w:rPr>
          <w:sz w:val="24"/>
          <w:szCs w:val="24"/>
        </w:rPr>
        <w:t xml:space="preserve"> </w:t>
      </w:r>
    </w:p>
    <w:p w:rsidR="00856AE4" w:rsidRPr="007736B3" w:rsidRDefault="00856AE4" w:rsidP="007736B3">
      <w:pPr>
        <w:pStyle w:val="PargrafodaLista"/>
        <w:ind w:left="0"/>
        <w:jc w:val="both"/>
        <w:rPr>
          <w:b/>
          <w:sz w:val="24"/>
          <w:szCs w:val="24"/>
        </w:rPr>
      </w:pPr>
      <w:r w:rsidRPr="007736B3">
        <w:rPr>
          <w:sz w:val="24"/>
          <w:szCs w:val="24"/>
        </w:rPr>
        <w:t>RG nº:</w:t>
      </w:r>
      <w:r w:rsidR="0029527F">
        <w:rPr>
          <w:sz w:val="24"/>
          <w:szCs w:val="24"/>
        </w:rPr>
        <w:t>___________________________</w:t>
      </w:r>
      <w:r w:rsidRPr="007736B3">
        <w:rPr>
          <w:sz w:val="24"/>
          <w:szCs w:val="24"/>
        </w:rPr>
        <w:t xml:space="preserve"> </w:t>
      </w:r>
      <w:r w:rsidR="0029527F">
        <w:rPr>
          <w:sz w:val="24"/>
          <w:szCs w:val="24"/>
        </w:rPr>
        <w:t xml:space="preserve">            </w:t>
      </w:r>
      <w:r w:rsidRPr="007736B3">
        <w:rPr>
          <w:sz w:val="24"/>
          <w:szCs w:val="24"/>
        </w:rPr>
        <w:t>RG nº: _________________________</w:t>
      </w:r>
    </w:p>
    <w:p w:rsidR="00856AE4" w:rsidRPr="007736B3" w:rsidRDefault="00856AE4" w:rsidP="00FC35B4">
      <w:pPr>
        <w:jc w:val="both"/>
        <w:rPr>
          <w:b/>
          <w:sz w:val="24"/>
          <w:szCs w:val="24"/>
        </w:rPr>
      </w:pPr>
    </w:p>
    <w:p w:rsidR="00FC35B4" w:rsidRPr="007736B3" w:rsidRDefault="00FC35B4" w:rsidP="00FC35B4">
      <w:pPr>
        <w:jc w:val="center"/>
        <w:rPr>
          <w:sz w:val="24"/>
          <w:szCs w:val="24"/>
        </w:rPr>
      </w:pPr>
    </w:p>
    <w:p w:rsidR="00FC35B4" w:rsidRPr="007736B3" w:rsidRDefault="00FC35B4" w:rsidP="00FC35B4">
      <w:pPr>
        <w:jc w:val="center"/>
      </w:pPr>
    </w:p>
    <w:p w:rsidR="00FC35B4" w:rsidRPr="007736B3" w:rsidRDefault="00FC35B4" w:rsidP="00FC35B4">
      <w:pPr>
        <w:jc w:val="both"/>
        <w:rPr>
          <w:b/>
          <w:color w:val="0070C0"/>
        </w:rPr>
      </w:pPr>
    </w:p>
    <w:p w:rsidR="007736B3" w:rsidRPr="007736B3" w:rsidRDefault="007736B3" w:rsidP="00FC35B4">
      <w:pPr>
        <w:jc w:val="both"/>
        <w:rPr>
          <w:b/>
          <w:color w:val="000000" w:themeColor="text1"/>
          <w:sz w:val="24"/>
          <w:szCs w:val="24"/>
        </w:rPr>
      </w:pPr>
    </w:p>
    <w:p w:rsidR="007736B3" w:rsidRPr="007736B3" w:rsidRDefault="007736B3" w:rsidP="00FC35B4">
      <w:pPr>
        <w:jc w:val="both"/>
        <w:rPr>
          <w:b/>
          <w:color w:val="000000" w:themeColor="text1"/>
          <w:sz w:val="24"/>
          <w:szCs w:val="24"/>
        </w:rPr>
      </w:pPr>
    </w:p>
    <w:p w:rsidR="007736B3" w:rsidRPr="007736B3" w:rsidRDefault="007736B3" w:rsidP="00FC35B4">
      <w:pPr>
        <w:jc w:val="both"/>
        <w:rPr>
          <w:b/>
          <w:color w:val="000000" w:themeColor="text1"/>
          <w:sz w:val="24"/>
          <w:szCs w:val="24"/>
        </w:rPr>
      </w:pPr>
    </w:p>
    <w:p w:rsidR="007736B3" w:rsidRPr="007736B3" w:rsidRDefault="007736B3" w:rsidP="00FC35B4">
      <w:pPr>
        <w:jc w:val="both"/>
        <w:rPr>
          <w:b/>
          <w:color w:val="000000" w:themeColor="text1"/>
          <w:sz w:val="24"/>
          <w:szCs w:val="24"/>
        </w:rPr>
      </w:pPr>
    </w:p>
    <w:p w:rsidR="007736B3" w:rsidRPr="007736B3" w:rsidRDefault="007736B3" w:rsidP="00FC35B4">
      <w:pPr>
        <w:jc w:val="both"/>
        <w:rPr>
          <w:b/>
          <w:color w:val="000000" w:themeColor="text1"/>
          <w:sz w:val="24"/>
          <w:szCs w:val="24"/>
        </w:rPr>
      </w:pPr>
    </w:p>
    <w:p w:rsidR="007736B3" w:rsidRPr="007736B3" w:rsidRDefault="007736B3" w:rsidP="00FC35B4">
      <w:pPr>
        <w:jc w:val="both"/>
        <w:rPr>
          <w:b/>
          <w:color w:val="000000" w:themeColor="text1"/>
          <w:sz w:val="24"/>
          <w:szCs w:val="24"/>
        </w:rPr>
      </w:pPr>
    </w:p>
    <w:p w:rsidR="007736B3" w:rsidRPr="007736B3" w:rsidRDefault="007736B3" w:rsidP="00FC35B4">
      <w:pPr>
        <w:jc w:val="both"/>
        <w:rPr>
          <w:b/>
          <w:color w:val="000000" w:themeColor="text1"/>
          <w:sz w:val="24"/>
          <w:szCs w:val="24"/>
        </w:rPr>
      </w:pPr>
    </w:p>
    <w:p w:rsidR="007736B3" w:rsidRPr="007736B3" w:rsidRDefault="007736B3" w:rsidP="00FC35B4">
      <w:pPr>
        <w:jc w:val="both"/>
        <w:rPr>
          <w:b/>
          <w:color w:val="000000" w:themeColor="text1"/>
          <w:sz w:val="24"/>
          <w:szCs w:val="24"/>
        </w:rPr>
      </w:pPr>
    </w:p>
    <w:p w:rsidR="007736B3" w:rsidRPr="007736B3" w:rsidRDefault="007736B3" w:rsidP="00FC35B4">
      <w:pPr>
        <w:jc w:val="both"/>
        <w:rPr>
          <w:b/>
          <w:color w:val="000000" w:themeColor="text1"/>
          <w:sz w:val="24"/>
          <w:szCs w:val="24"/>
        </w:rPr>
      </w:pPr>
    </w:p>
    <w:p w:rsidR="007736B3" w:rsidRPr="007736B3" w:rsidRDefault="007736B3" w:rsidP="00FC35B4">
      <w:pPr>
        <w:jc w:val="both"/>
        <w:rPr>
          <w:b/>
          <w:color w:val="000000" w:themeColor="text1"/>
          <w:sz w:val="24"/>
          <w:szCs w:val="24"/>
        </w:rPr>
      </w:pPr>
    </w:p>
    <w:p w:rsidR="007736B3" w:rsidRPr="007736B3" w:rsidRDefault="007736B3" w:rsidP="00FC35B4">
      <w:pPr>
        <w:jc w:val="both"/>
        <w:rPr>
          <w:b/>
          <w:color w:val="000000" w:themeColor="text1"/>
          <w:sz w:val="24"/>
          <w:szCs w:val="24"/>
        </w:rPr>
      </w:pPr>
    </w:p>
    <w:p w:rsidR="007736B3" w:rsidRPr="007736B3" w:rsidRDefault="007736B3" w:rsidP="00FC35B4">
      <w:pPr>
        <w:jc w:val="both"/>
        <w:rPr>
          <w:b/>
          <w:color w:val="000000" w:themeColor="text1"/>
          <w:sz w:val="24"/>
          <w:szCs w:val="24"/>
        </w:rPr>
      </w:pPr>
    </w:p>
    <w:p w:rsidR="007736B3" w:rsidRPr="007736B3" w:rsidRDefault="007736B3" w:rsidP="00FC35B4">
      <w:pPr>
        <w:jc w:val="both"/>
        <w:rPr>
          <w:b/>
          <w:color w:val="000000" w:themeColor="text1"/>
          <w:sz w:val="24"/>
          <w:szCs w:val="24"/>
        </w:rPr>
      </w:pPr>
    </w:p>
    <w:p w:rsidR="007736B3" w:rsidRPr="007736B3" w:rsidRDefault="007736B3" w:rsidP="00FC35B4">
      <w:pPr>
        <w:jc w:val="both"/>
        <w:rPr>
          <w:b/>
          <w:color w:val="000000" w:themeColor="text1"/>
          <w:sz w:val="24"/>
          <w:szCs w:val="24"/>
        </w:rPr>
      </w:pPr>
    </w:p>
    <w:p w:rsidR="007736B3" w:rsidRPr="007736B3" w:rsidRDefault="007736B3" w:rsidP="00FC35B4">
      <w:pPr>
        <w:jc w:val="both"/>
        <w:rPr>
          <w:b/>
          <w:color w:val="000000" w:themeColor="text1"/>
          <w:sz w:val="24"/>
          <w:szCs w:val="24"/>
        </w:rPr>
      </w:pPr>
    </w:p>
    <w:p w:rsidR="007736B3" w:rsidRPr="007736B3" w:rsidRDefault="007736B3" w:rsidP="00FC35B4">
      <w:pPr>
        <w:jc w:val="both"/>
        <w:rPr>
          <w:b/>
          <w:color w:val="000000" w:themeColor="text1"/>
          <w:sz w:val="24"/>
          <w:szCs w:val="24"/>
        </w:rPr>
      </w:pPr>
    </w:p>
    <w:p w:rsidR="007736B3" w:rsidRPr="007736B3" w:rsidRDefault="007736B3" w:rsidP="00FC35B4">
      <w:pPr>
        <w:jc w:val="both"/>
        <w:rPr>
          <w:b/>
          <w:color w:val="000000" w:themeColor="text1"/>
          <w:sz w:val="24"/>
          <w:szCs w:val="24"/>
        </w:rPr>
      </w:pPr>
    </w:p>
    <w:p w:rsidR="007736B3" w:rsidRPr="007736B3" w:rsidRDefault="007736B3" w:rsidP="00FC35B4">
      <w:pPr>
        <w:jc w:val="both"/>
        <w:rPr>
          <w:b/>
          <w:color w:val="000000" w:themeColor="text1"/>
          <w:sz w:val="24"/>
          <w:szCs w:val="24"/>
        </w:rPr>
      </w:pPr>
    </w:p>
    <w:p w:rsidR="007736B3" w:rsidRPr="007736B3" w:rsidRDefault="007736B3" w:rsidP="00FC35B4">
      <w:pPr>
        <w:jc w:val="both"/>
        <w:rPr>
          <w:b/>
          <w:color w:val="000000" w:themeColor="text1"/>
          <w:sz w:val="24"/>
          <w:szCs w:val="24"/>
        </w:rPr>
      </w:pPr>
    </w:p>
    <w:p w:rsidR="007736B3" w:rsidRPr="007736B3" w:rsidRDefault="007736B3" w:rsidP="00FC35B4">
      <w:pPr>
        <w:jc w:val="both"/>
        <w:rPr>
          <w:b/>
          <w:color w:val="000000" w:themeColor="text1"/>
          <w:sz w:val="24"/>
          <w:szCs w:val="24"/>
        </w:rPr>
      </w:pPr>
    </w:p>
    <w:p w:rsidR="007736B3" w:rsidRPr="007736B3" w:rsidRDefault="007736B3" w:rsidP="00FC35B4">
      <w:pPr>
        <w:jc w:val="both"/>
        <w:rPr>
          <w:b/>
          <w:color w:val="000000" w:themeColor="text1"/>
          <w:sz w:val="24"/>
          <w:szCs w:val="24"/>
        </w:rPr>
      </w:pPr>
    </w:p>
    <w:p w:rsidR="00FC35B4" w:rsidRPr="007736B3" w:rsidRDefault="00FC35B4" w:rsidP="00FC35B4">
      <w:pPr>
        <w:jc w:val="both"/>
        <w:rPr>
          <w:b/>
          <w:color w:val="000000" w:themeColor="text1"/>
          <w:sz w:val="24"/>
          <w:szCs w:val="24"/>
        </w:rPr>
      </w:pPr>
      <w:r w:rsidRPr="007736B3">
        <w:rPr>
          <w:b/>
          <w:color w:val="000000" w:themeColor="text1"/>
          <w:sz w:val="24"/>
          <w:szCs w:val="24"/>
        </w:rPr>
        <w:lastRenderedPageBreak/>
        <w:t>CÂMARA MUNICIPAL DE JACIARA</w:t>
      </w:r>
    </w:p>
    <w:p w:rsidR="00FC35B4" w:rsidRPr="007736B3" w:rsidRDefault="00FC35B4" w:rsidP="00FC35B4">
      <w:pPr>
        <w:jc w:val="both"/>
        <w:rPr>
          <w:b/>
          <w:color w:val="000000" w:themeColor="text1"/>
          <w:sz w:val="24"/>
          <w:szCs w:val="24"/>
        </w:rPr>
      </w:pPr>
      <w:r w:rsidRPr="007736B3">
        <w:rPr>
          <w:b/>
          <w:color w:val="000000" w:themeColor="text1"/>
          <w:sz w:val="24"/>
          <w:szCs w:val="24"/>
        </w:rPr>
        <w:t xml:space="preserve">EXTRATO DE PUBLICAÇÃO </w:t>
      </w:r>
    </w:p>
    <w:p w:rsidR="00FC35B4" w:rsidRPr="007736B3" w:rsidRDefault="00FC35B4" w:rsidP="00FC35B4">
      <w:pPr>
        <w:jc w:val="both"/>
        <w:rPr>
          <w:b/>
          <w:color w:val="000000" w:themeColor="text1"/>
          <w:sz w:val="24"/>
          <w:szCs w:val="24"/>
        </w:rPr>
      </w:pPr>
      <w:r w:rsidRPr="007736B3">
        <w:rPr>
          <w:b/>
          <w:color w:val="000000" w:themeColor="text1"/>
          <w:sz w:val="24"/>
          <w:szCs w:val="24"/>
        </w:rPr>
        <w:t xml:space="preserve"> EXTRATO DE CONTRATO DE PRESTAÇÃO DE SERVIÇOS Nº 0</w:t>
      </w:r>
      <w:r w:rsidR="00EB63FE">
        <w:rPr>
          <w:b/>
          <w:color w:val="000000" w:themeColor="text1"/>
          <w:sz w:val="24"/>
          <w:szCs w:val="24"/>
        </w:rPr>
        <w:t>4</w:t>
      </w:r>
      <w:r w:rsidRPr="007736B3">
        <w:rPr>
          <w:b/>
          <w:color w:val="000000" w:themeColor="text1"/>
          <w:sz w:val="24"/>
          <w:szCs w:val="24"/>
        </w:rPr>
        <w:t>/2021</w:t>
      </w:r>
    </w:p>
    <w:p w:rsidR="00FC35B4" w:rsidRPr="007736B3" w:rsidRDefault="00FC35B4" w:rsidP="00FC35B4">
      <w:pPr>
        <w:jc w:val="both"/>
        <w:rPr>
          <w:color w:val="000000" w:themeColor="text1"/>
          <w:sz w:val="24"/>
          <w:szCs w:val="24"/>
        </w:rPr>
      </w:pPr>
      <w:r w:rsidRPr="007736B3">
        <w:rPr>
          <w:b/>
          <w:color w:val="000000" w:themeColor="text1"/>
          <w:sz w:val="24"/>
          <w:szCs w:val="24"/>
        </w:rPr>
        <w:t>CONTRATANTE</w:t>
      </w:r>
      <w:r w:rsidRPr="007736B3">
        <w:rPr>
          <w:color w:val="000000" w:themeColor="text1"/>
          <w:sz w:val="24"/>
          <w:szCs w:val="24"/>
        </w:rPr>
        <w:t>: CÂMARA MUNICIPAL DE JACIARA-MT</w:t>
      </w:r>
    </w:p>
    <w:p w:rsidR="002D2D91" w:rsidRDefault="00FC35B4" w:rsidP="002D2D91">
      <w:pPr>
        <w:pStyle w:val="PargrafodaLista"/>
        <w:ind w:left="0"/>
        <w:jc w:val="both"/>
        <w:rPr>
          <w:color w:val="000000" w:themeColor="text1"/>
          <w:sz w:val="24"/>
          <w:szCs w:val="24"/>
        </w:rPr>
      </w:pPr>
      <w:r w:rsidRPr="007736B3">
        <w:rPr>
          <w:b/>
          <w:color w:val="000000" w:themeColor="text1"/>
          <w:sz w:val="24"/>
          <w:szCs w:val="24"/>
        </w:rPr>
        <w:t>CONTRATO</w:t>
      </w:r>
      <w:r w:rsidRPr="007736B3">
        <w:rPr>
          <w:color w:val="000000" w:themeColor="text1"/>
          <w:sz w:val="24"/>
          <w:szCs w:val="24"/>
        </w:rPr>
        <w:t xml:space="preserve">: </w:t>
      </w:r>
      <w:r w:rsidR="002D2D91" w:rsidRPr="007736B3">
        <w:rPr>
          <w:sz w:val="24"/>
          <w:szCs w:val="24"/>
        </w:rPr>
        <w:t xml:space="preserve">VONEI PEREIRA DE SOUZA - MEI </w:t>
      </w:r>
    </w:p>
    <w:p w:rsidR="00FC35B4" w:rsidRPr="007736B3" w:rsidRDefault="00FC35B4" w:rsidP="002D2D91">
      <w:pPr>
        <w:pStyle w:val="PargrafodaLista"/>
        <w:ind w:left="2977" w:hanging="2977"/>
        <w:jc w:val="both"/>
      </w:pPr>
      <w:r w:rsidRPr="007736B3">
        <w:rPr>
          <w:b/>
          <w:color w:val="000000" w:themeColor="text1"/>
          <w:sz w:val="24"/>
          <w:szCs w:val="24"/>
        </w:rPr>
        <w:t xml:space="preserve">CNJP: </w:t>
      </w:r>
      <w:r w:rsidR="002D2D91" w:rsidRPr="007736B3">
        <w:rPr>
          <w:sz w:val="24"/>
          <w:szCs w:val="24"/>
        </w:rPr>
        <w:t xml:space="preserve">27.162.876/0001-90 </w:t>
      </w:r>
    </w:p>
    <w:p w:rsidR="002D2D91" w:rsidRDefault="00FC35B4" w:rsidP="00FC35B4">
      <w:pPr>
        <w:jc w:val="both"/>
        <w:rPr>
          <w:sz w:val="24"/>
          <w:szCs w:val="24"/>
        </w:rPr>
      </w:pPr>
      <w:r w:rsidRPr="007736B3">
        <w:rPr>
          <w:b/>
          <w:color w:val="000000" w:themeColor="text1"/>
          <w:sz w:val="24"/>
          <w:szCs w:val="24"/>
        </w:rPr>
        <w:t xml:space="preserve">OBJETO: </w:t>
      </w:r>
      <w:r w:rsidRPr="002D2D91">
        <w:rPr>
          <w:color w:val="000000" w:themeColor="text1"/>
          <w:sz w:val="24"/>
          <w:szCs w:val="24"/>
        </w:rPr>
        <w:t>O objet</w:t>
      </w:r>
      <w:r w:rsidRPr="002D2D91">
        <w:rPr>
          <w:sz w:val="24"/>
          <w:szCs w:val="24"/>
        </w:rPr>
        <w:t xml:space="preserve">o </w:t>
      </w:r>
      <w:r w:rsidR="002D2D91">
        <w:rPr>
          <w:sz w:val="24"/>
          <w:szCs w:val="24"/>
        </w:rPr>
        <w:t>da</w:t>
      </w:r>
      <w:r w:rsidRPr="002D2D91">
        <w:rPr>
          <w:sz w:val="24"/>
          <w:szCs w:val="24"/>
        </w:rPr>
        <w:t xml:space="preserve"> </w:t>
      </w:r>
      <w:r w:rsidR="002D2D91" w:rsidRPr="002D2D91">
        <w:rPr>
          <w:sz w:val="24"/>
          <w:szCs w:val="24"/>
        </w:rPr>
        <w:t>Contratação da empresa para a prestação de serviços de jardinagem, incluindo manutenção, fornecimento de mão de obra, ferramentas, equipamentos, recolhimento de galhos, gramas e folhas; para execução dos serviços na Câmara Municipal de Jaciara Estado de Mato Grosso.</w:t>
      </w:r>
    </w:p>
    <w:p w:rsidR="002D2D91" w:rsidRPr="007736B3" w:rsidRDefault="00FC35B4" w:rsidP="002D2D91">
      <w:pPr>
        <w:jc w:val="both"/>
        <w:rPr>
          <w:color w:val="000000" w:themeColor="text1"/>
          <w:sz w:val="24"/>
          <w:szCs w:val="24"/>
        </w:rPr>
      </w:pPr>
      <w:r w:rsidRPr="002D2D91">
        <w:rPr>
          <w:b/>
          <w:color w:val="000000" w:themeColor="text1"/>
          <w:sz w:val="24"/>
          <w:szCs w:val="24"/>
        </w:rPr>
        <w:t xml:space="preserve">VALOR GLOBAL: </w:t>
      </w:r>
      <w:r w:rsidR="002D2D91">
        <w:rPr>
          <w:color w:val="000000" w:themeColor="text1"/>
          <w:sz w:val="24"/>
          <w:szCs w:val="24"/>
        </w:rPr>
        <w:t>7.700,00 (Sete mil e setecentos reais)</w:t>
      </w:r>
    </w:p>
    <w:p w:rsidR="00FC35B4" w:rsidRDefault="00FC35B4" w:rsidP="00FC35B4">
      <w:pPr>
        <w:jc w:val="both"/>
        <w:rPr>
          <w:color w:val="000000" w:themeColor="text1"/>
          <w:sz w:val="24"/>
          <w:szCs w:val="24"/>
        </w:rPr>
      </w:pPr>
      <w:r w:rsidRPr="007736B3">
        <w:rPr>
          <w:b/>
          <w:color w:val="000000" w:themeColor="text1"/>
          <w:sz w:val="24"/>
          <w:szCs w:val="24"/>
        </w:rPr>
        <w:t>VALOR MENSAL</w:t>
      </w:r>
      <w:r w:rsidRPr="007736B3">
        <w:rPr>
          <w:color w:val="000000" w:themeColor="text1"/>
          <w:sz w:val="24"/>
          <w:szCs w:val="24"/>
        </w:rPr>
        <w:t xml:space="preserve">: </w:t>
      </w:r>
      <w:r w:rsidR="002D2D91">
        <w:rPr>
          <w:color w:val="000000" w:themeColor="text1"/>
          <w:sz w:val="24"/>
          <w:szCs w:val="24"/>
        </w:rPr>
        <w:t>7</w:t>
      </w:r>
      <w:r w:rsidRPr="007736B3">
        <w:rPr>
          <w:color w:val="000000" w:themeColor="text1"/>
          <w:sz w:val="24"/>
          <w:szCs w:val="24"/>
        </w:rPr>
        <w:t>00,00 (</w:t>
      </w:r>
      <w:r w:rsidR="002D2D91">
        <w:rPr>
          <w:color w:val="000000" w:themeColor="text1"/>
          <w:sz w:val="24"/>
          <w:szCs w:val="24"/>
        </w:rPr>
        <w:t>Setecentos</w:t>
      </w:r>
      <w:r w:rsidRPr="007736B3">
        <w:rPr>
          <w:color w:val="000000" w:themeColor="text1"/>
          <w:sz w:val="24"/>
          <w:szCs w:val="24"/>
        </w:rPr>
        <w:t xml:space="preserve"> reais)</w:t>
      </w:r>
    </w:p>
    <w:p w:rsidR="00FC35B4" w:rsidRPr="007736B3" w:rsidRDefault="00FC35B4" w:rsidP="00FC35B4">
      <w:pPr>
        <w:jc w:val="both"/>
        <w:rPr>
          <w:color w:val="000000" w:themeColor="text1"/>
          <w:sz w:val="24"/>
          <w:szCs w:val="24"/>
        </w:rPr>
      </w:pPr>
      <w:r w:rsidRPr="007736B3">
        <w:rPr>
          <w:b/>
          <w:color w:val="000000" w:themeColor="text1"/>
          <w:sz w:val="24"/>
          <w:szCs w:val="24"/>
        </w:rPr>
        <w:t xml:space="preserve">VIGÊNCIA: </w:t>
      </w:r>
      <w:r w:rsidR="0029527F" w:rsidRPr="0029527F">
        <w:rPr>
          <w:color w:val="000000" w:themeColor="text1"/>
          <w:sz w:val="24"/>
          <w:szCs w:val="24"/>
        </w:rPr>
        <w:t>22</w:t>
      </w:r>
      <w:r w:rsidRPr="007736B3">
        <w:rPr>
          <w:color w:val="000000" w:themeColor="text1"/>
          <w:sz w:val="24"/>
          <w:szCs w:val="24"/>
        </w:rPr>
        <w:t>/01/2021 à 31/12/2021</w:t>
      </w:r>
    </w:p>
    <w:p w:rsidR="00FC35B4" w:rsidRPr="007736B3" w:rsidRDefault="00FC35B4" w:rsidP="00FC35B4">
      <w:pPr>
        <w:jc w:val="both"/>
        <w:rPr>
          <w:color w:val="000000" w:themeColor="text1"/>
          <w:sz w:val="24"/>
          <w:szCs w:val="24"/>
        </w:rPr>
      </w:pPr>
      <w:r w:rsidRPr="007736B3">
        <w:rPr>
          <w:b/>
          <w:color w:val="000000" w:themeColor="text1"/>
          <w:sz w:val="24"/>
          <w:szCs w:val="24"/>
        </w:rPr>
        <w:t>FUNDAMENTO</w:t>
      </w:r>
      <w:r w:rsidRPr="007736B3">
        <w:rPr>
          <w:color w:val="000000" w:themeColor="text1"/>
          <w:sz w:val="24"/>
          <w:szCs w:val="24"/>
        </w:rPr>
        <w:t>: em conformidade com a  Dispensa,  sujeitando-se as partes às disposições da Lei 8.666/93, de 21 de junho de 1993.</w:t>
      </w:r>
    </w:p>
    <w:p w:rsidR="00FC35B4" w:rsidRPr="007736B3" w:rsidRDefault="00FC35B4" w:rsidP="00FC35B4">
      <w:pPr>
        <w:jc w:val="both"/>
        <w:rPr>
          <w:color w:val="000000" w:themeColor="text1"/>
          <w:sz w:val="24"/>
          <w:szCs w:val="24"/>
        </w:rPr>
      </w:pPr>
    </w:p>
    <w:p w:rsidR="00FC35B4" w:rsidRPr="007736B3" w:rsidRDefault="0029527F" w:rsidP="00FC35B4">
      <w:pPr>
        <w:jc w:val="both"/>
        <w:rPr>
          <w:color w:val="FF0000"/>
          <w:sz w:val="24"/>
          <w:szCs w:val="24"/>
        </w:rPr>
      </w:pPr>
      <w:r>
        <w:rPr>
          <w:color w:val="000000" w:themeColor="text1"/>
          <w:sz w:val="24"/>
          <w:szCs w:val="24"/>
        </w:rPr>
        <w:t>Jaciara-MT, 22</w:t>
      </w:r>
      <w:r w:rsidR="00FC35B4" w:rsidRPr="007736B3">
        <w:rPr>
          <w:color w:val="000000" w:themeColor="text1"/>
          <w:sz w:val="24"/>
          <w:szCs w:val="24"/>
        </w:rPr>
        <w:t xml:space="preserve"> de janeiro  de 2021</w:t>
      </w:r>
      <w:r w:rsidR="00FC35B4" w:rsidRPr="007736B3">
        <w:rPr>
          <w:color w:val="FF0000"/>
          <w:sz w:val="24"/>
          <w:szCs w:val="24"/>
        </w:rPr>
        <w:t>.</w:t>
      </w:r>
    </w:p>
    <w:p w:rsidR="00FC35B4" w:rsidRPr="007736B3" w:rsidRDefault="00FC35B4" w:rsidP="00FC35B4">
      <w:pPr>
        <w:jc w:val="both"/>
        <w:rPr>
          <w:b/>
          <w:color w:val="FF0000"/>
          <w:sz w:val="24"/>
          <w:szCs w:val="24"/>
        </w:rPr>
      </w:pPr>
    </w:p>
    <w:p w:rsidR="00FC35B4" w:rsidRPr="007736B3" w:rsidRDefault="00FC35B4" w:rsidP="00FC35B4">
      <w:pPr>
        <w:jc w:val="both"/>
        <w:rPr>
          <w:b/>
          <w:color w:val="000000" w:themeColor="text1"/>
          <w:sz w:val="24"/>
          <w:szCs w:val="24"/>
        </w:rPr>
      </w:pPr>
      <w:r w:rsidRPr="007736B3">
        <w:rPr>
          <w:b/>
          <w:color w:val="000000" w:themeColor="text1"/>
          <w:sz w:val="24"/>
          <w:szCs w:val="24"/>
        </w:rPr>
        <w:t>CLOVES PEREIRA DA SILVA</w:t>
      </w:r>
    </w:p>
    <w:p w:rsidR="00FC35B4" w:rsidRPr="007736B3" w:rsidRDefault="00FC35B4" w:rsidP="00FC35B4">
      <w:pPr>
        <w:jc w:val="both"/>
        <w:rPr>
          <w:b/>
          <w:color w:val="000000" w:themeColor="text1"/>
          <w:sz w:val="24"/>
          <w:szCs w:val="24"/>
        </w:rPr>
      </w:pPr>
      <w:r w:rsidRPr="007736B3">
        <w:rPr>
          <w:b/>
          <w:color w:val="000000" w:themeColor="text1"/>
          <w:sz w:val="24"/>
          <w:szCs w:val="24"/>
        </w:rPr>
        <w:t>Presidente da Câmara Municipal</w:t>
      </w:r>
    </w:p>
    <w:p w:rsidR="00FC35B4" w:rsidRPr="007736B3" w:rsidRDefault="00FC35B4" w:rsidP="00FC35B4">
      <w:pPr>
        <w:jc w:val="both"/>
        <w:rPr>
          <w:b/>
          <w:color w:val="FF0000"/>
          <w:sz w:val="24"/>
          <w:szCs w:val="24"/>
        </w:rPr>
      </w:pPr>
    </w:p>
    <w:p w:rsidR="00FC35B4" w:rsidRPr="007736B3" w:rsidRDefault="00FC35B4" w:rsidP="00FC35B4">
      <w:pPr>
        <w:jc w:val="both"/>
        <w:rPr>
          <w:b/>
          <w:color w:val="FF0000"/>
        </w:rPr>
      </w:pPr>
    </w:p>
    <w:p w:rsidR="00FC35B4" w:rsidRPr="007736B3" w:rsidRDefault="00FC35B4" w:rsidP="00FC35B4">
      <w:pPr>
        <w:jc w:val="both"/>
        <w:rPr>
          <w:b/>
          <w:color w:val="FF0000"/>
        </w:rPr>
      </w:pPr>
    </w:p>
    <w:p w:rsidR="00FC35B4" w:rsidRPr="007736B3" w:rsidRDefault="00FC35B4" w:rsidP="00FC35B4">
      <w:pPr>
        <w:jc w:val="both"/>
        <w:rPr>
          <w:b/>
          <w:color w:val="FF0000"/>
        </w:rPr>
      </w:pPr>
    </w:p>
    <w:p w:rsidR="00FC35B4" w:rsidRPr="007736B3" w:rsidRDefault="00FC35B4" w:rsidP="00FC35B4">
      <w:pPr>
        <w:jc w:val="both"/>
        <w:rPr>
          <w:b/>
          <w:color w:val="FF0000"/>
        </w:rPr>
      </w:pPr>
    </w:p>
    <w:p w:rsidR="00FC35B4" w:rsidRPr="007736B3" w:rsidRDefault="00FC35B4" w:rsidP="00FC35B4">
      <w:pPr>
        <w:jc w:val="both"/>
        <w:rPr>
          <w:b/>
          <w:color w:val="FF0000"/>
        </w:rPr>
      </w:pPr>
    </w:p>
    <w:p w:rsidR="00FC35B4" w:rsidRPr="007736B3" w:rsidRDefault="00FC35B4" w:rsidP="00FC35B4">
      <w:pPr>
        <w:jc w:val="both"/>
        <w:rPr>
          <w:b/>
          <w:color w:val="FF0000"/>
        </w:rPr>
      </w:pPr>
    </w:p>
    <w:p w:rsidR="00FC35B4" w:rsidRPr="007736B3" w:rsidRDefault="00FC35B4" w:rsidP="00FC35B4">
      <w:pPr>
        <w:jc w:val="both"/>
        <w:rPr>
          <w:b/>
          <w:color w:val="FF0000"/>
        </w:rPr>
      </w:pPr>
    </w:p>
    <w:p w:rsidR="00FC35B4" w:rsidRPr="007736B3" w:rsidRDefault="00FC35B4" w:rsidP="00FC35B4">
      <w:pPr>
        <w:jc w:val="both"/>
        <w:rPr>
          <w:b/>
          <w:color w:val="FF0000"/>
        </w:rPr>
      </w:pPr>
    </w:p>
    <w:p w:rsidR="00FC35B4" w:rsidRPr="007736B3" w:rsidRDefault="00FC35B4" w:rsidP="00FC35B4">
      <w:pPr>
        <w:jc w:val="both"/>
        <w:rPr>
          <w:b/>
          <w:color w:val="FF0000"/>
        </w:rPr>
      </w:pPr>
    </w:p>
    <w:p w:rsidR="00FC35B4" w:rsidRPr="007736B3" w:rsidRDefault="00FC35B4" w:rsidP="00FC35B4">
      <w:pPr>
        <w:jc w:val="both"/>
        <w:rPr>
          <w:b/>
          <w:color w:val="FF0000"/>
        </w:rPr>
      </w:pPr>
    </w:p>
    <w:p w:rsidR="00FC35B4" w:rsidRPr="007736B3" w:rsidRDefault="00FC35B4" w:rsidP="00FC35B4">
      <w:pPr>
        <w:jc w:val="both"/>
        <w:rPr>
          <w:b/>
          <w:color w:val="FF0000"/>
        </w:rPr>
      </w:pPr>
    </w:p>
    <w:p w:rsidR="00FC35B4" w:rsidRPr="007736B3" w:rsidRDefault="00FC35B4" w:rsidP="00FC35B4">
      <w:pPr>
        <w:jc w:val="both"/>
        <w:rPr>
          <w:b/>
          <w:color w:val="FF0000"/>
        </w:rPr>
      </w:pPr>
    </w:p>
    <w:p w:rsidR="00FC35B4" w:rsidRPr="007736B3" w:rsidRDefault="00FC35B4" w:rsidP="00FC35B4">
      <w:pPr>
        <w:jc w:val="both"/>
        <w:rPr>
          <w:b/>
          <w:color w:val="FF0000"/>
        </w:rPr>
      </w:pPr>
    </w:p>
    <w:p w:rsidR="00FC35B4" w:rsidRPr="007736B3" w:rsidRDefault="00FC35B4" w:rsidP="00FC35B4">
      <w:pPr>
        <w:jc w:val="both"/>
        <w:rPr>
          <w:b/>
          <w:color w:val="FF0000"/>
        </w:rPr>
      </w:pPr>
    </w:p>
    <w:p w:rsidR="00FC35B4" w:rsidRPr="007736B3" w:rsidRDefault="00FC35B4" w:rsidP="00FC35B4">
      <w:pPr>
        <w:jc w:val="both"/>
        <w:rPr>
          <w:b/>
          <w:color w:val="FF0000"/>
        </w:rPr>
      </w:pPr>
    </w:p>
    <w:p w:rsidR="00FC35B4" w:rsidRPr="007736B3" w:rsidRDefault="00FC35B4" w:rsidP="00FC35B4">
      <w:pPr>
        <w:jc w:val="both"/>
        <w:rPr>
          <w:b/>
          <w:color w:val="FF0000"/>
        </w:rPr>
      </w:pPr>
    </w:p>
    <w:p w:rsidR="00FC35B4" w:rsidRPr="007736B3" w:rsidRDefault="00FC35B4" w:rsidP="00FC35B4">
      <w:pPr>
        <w:jc w:val="both"/>
        <w:rPr>
          <w:b/>
        </w:rPr>
      </w:pPr>
    </w:p>
    <w:p w:rsidR="00FC35B4" w:rsidRPr="007736B3" w:rsidRDefault="00FC35B4" w:rsidP="00FC35B4"/>
    <w:p w:rsidR="00FC35B4" w:rsidRPr="007736B3" w:rsidRDefault="00FC35B4" w:rsidP="00FC35B4"/>
    <w:p w:rsidR="001D08E6" w:rsidRPr="007736B3" w:rsidRDefault="001D08E6"/>
    <w:sectPr w:rsidR="001D08E6" w:rsidRPr="007736B3" w:rsidSect="00FD1193">
      <w:headerReference w:type="even" r:id="rId7"/>
      <w:headerReference w:type="default" r:id="rId8"/>
      <w:footerReference w:type="default" r:id="rId9"/>
      <w:headerReference w:type="first" r:id="rId10"/>
      <w:pgSz w:w="11906" w:h="16838"/>
      <w:pgMar w:top="1417" w:right="1416"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058F" w:rsidRDefault="00C2058F" w:rsidP="000A77A6">
      <w:r>
        <w:separator/>
      </w:r>
    </w:p>
  </w:endnote>
  <w:endnote w:type="continuationSeparator" w:id="1">
    <w:p w:rsidR="00C2058F" w:rsidRDefault="00C2058F" w:rsidP="000A77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26A" w:rsidRPr="009A4B30" w:rsidRDefault="00F16E8A" w:rsidP="00013943">
    <w:pPr>
      <w:pStyle w:val="Rodap"/>
      <w:pBdr>
        <w:top w:val="single" w:sz="4" w:space="1" w:color="A5A5A5" w:themeColor="background1" w:themeShade="A5"/>
      </w:pBdr>
      <w:tabs>
        <w:tab w:val="clear" w:pos="4252"/>
        <w:tab w:val="clear" w:pos="8504"/>
        <w:tab w:val="right" w:pos="10206"/>
      </w:tabs>
      <w:rPr>
        <w:color w:val="7F7F7F" w:themeColor="background1" w:themeShade="7F"/>
        <w:sz w:val="18"/>
        <w:szCs w:val="18"/>
      </w:rPr>
    </w:pPr>
    <w:r w:rsidRPr="009A4B30">
      <w:rPr>
        <w:color w:val="7F7F7F" w:themeColor="background1" w:themeShade="7F"/>
        <w:sz w:val="18"/>
        <w:szCs w:val="18"/>
      </w:rPr>
      <w:t xml:space="preserve">Rua Jurucê, 1301 – </w:t>
    </w:r>
    <w:r>
      <w:rPr>
        <w:color w:val="7F7F7F" w:themeColor="background1" w:themeShade="7F"/>
        <w:sz w:val="18"/>
        <w:szCs w:val="18"/>
      </w:rPr>
      <w:t>Campo Comprido</w:t>
    </w:r>
    <w:r w:rsidRPr="009A4B30">
      <w:rPr>
        <w:color w:val="7F7F7F" w:themeColor="background1" w:themeShade="7F"/>
        <w:sz w:val="18"/>
        <w:szCs w:val="18"/>
      </w:rPr>
      <w:t xml:space="preserve"> – CEP 78820-000 – Jaciara/MT – Fone: (66)3461-7350 – Fax: (66)3461-7373 – Site: www.camarajaciara.mt.gov.br</w:t>
    </w:r>
  </w:p>
  <w:p w:rsidR="000D126A" w:rsidRDefault="00C2058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058F" w:rsidRDefault="00C2058F" w:rsidP="000A77A6">
      <w:r>
        <w:separator/>
      </w:r>
    </w:p>
  </w:footnote>
  <w:footnote w:type="continuationSeparator" w:id="1">
    <w:p w:rsidR="00C2058F" w:rsidRDefault="00C2058F" w:rsidP="000A77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26A" w:rsidRDefault="003D3AAD">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22924" o:spid="_x0000_s1025" type="#_x0000_t75" style="position:absolute;margin-left:0;margin-top:0;width:425.1pt;height:340.05pt;z-index:-251655168;mso-position-horizontal:center;mso-position-horizontal-relative:margin;mso-position-vertical:center;mso-position-vertical-relative:margin" o:allowincell="f">
          <v:imagedata r:id="rId1" o:title="Brasão_Jaciara_MT"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26A" w:rsidRPr="00275138" w:rsidRDefault="00F16E8A" w:rsidP="00013943">
    <w:pPr>
      <w:jc w:val="center"/>
      <w:rPr>
        <w:b/>
        <w:sz w:val="40"/>
        <w:szCs w:val="40"/>
      </w:rPr>
    </w:pPr>
    <w:r>
      <w:rPr>
        <w:b/>
        <w:noProof/>
        <w:sz w:val="40"/>
        <w:szCs w:val="40"/>
      </w:rPr>
      <w:drawing>
        <wp:anchor distT="0" distB="0" distL="114300" distR="114300" simplePos="0" relativeHeight="251660288" behindDoc="1" locked="0" layoutInCell="1" allowOverlap="1">
          <wp:simplePos x="0" y="0"/>
          <wp:positionH relativeFrom="column">
            <wp:posOffset>-794385</wp:posOffset>
          </wp:positionH>
          <wp:positionV relativeFrom="paragraph">
            <wp:posOffset>-40005</wp:posOffset>
          </wp:positionV>
          <wp:extent cx="1276350" cy="1038225"/>
          <wp:effectExtent l="19050" t="0" r="0" b="0"/>
          <wp:wrapTight wrapText="bothSides">
            <wp:wrapPolygon edited="0">
              <wp:start x="-322" y="0"/>
              <wp:lineTo x="-322" y="21402"/>
              <wp:lineTo x="21600" y="21402"/>
              <wp:lineTo x="21600" y="0"/>
              <wp:lineTo x="-322" y="0"/>
            </wp:wrapPolygon>
          </wp:wrapTight>
          <wp:docPr id="3"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r="77916"/>
                  <a:stretch>
                    <a:fillRect/>
                  </a:stretch>
                </pic:blipFill>
                <pic:spPr bwMode="auto">
                  <a:xfrm>
                    <a:off x="0" y="0"/>
                    <a:ext cx="1276350" cy="1038225"/>
                  </a:xfrm>
                  <a:prstGeom prst="rect">
                    <a:avLst/>
                  </a:prstGeom>
                  <a:noFill/>
                  <a:ln w="9525">
                    <a:noFill/>
                    <a:miter lim="800000"/>
                    <a:headEnd/>
                    <a:tailEnd/>
                  </a:ln>
                </pic:spPr>
              </pic:pic>
            </a:graphicData>
          </a:graphic>
        </wp:anchor>
      </w:drawing>
    </w:r>
    <w:r w:rsidR="003D3AAD">
      <w:rPr>
        <w:b/>
        <w:noProof/>
        <w:sz w:val="40"/>
        <w:szCs w:val="4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22925" o:spid="_x0000_s1026" type="#_x0000_t75" style="position:absolute;left:0;text-align:left;margin-left:0;margin-top:0;width:425.1pt;height:340.05pt;z-index:-251654144;mso-position-horizontal:center;mso-position-horizontal-relative:margin;mso-position-vertical:center;mso-position-vertical-relative:margin" o:allowincell="f">
          <v:imagedata r:id="rId2" o:title="Brasão_Jaciara_MT" gain="19661f" blacklevel="22938f"/>
          <w10:wrap anchorx="margin" anchory="margin"/>
        </v:shape>
      </w:pict>
    </w:r>
    <w:r w:rsidRPr="00275138">
      <w:rPr>
        <w:b/>
        <w:sz w:val="40"/>
        <w:szCs w:val="40"/>
      </w:rPr>
      <w:t>ESTADO DE MATO GROSSO</w:t>
    </w:r>
  </w:p>
  <w:p w:rsidR="005B1ACB" w:rsidRDefault="00F16E8A" w:rsidP="005B1ACB">
    <w:pPr>
      <w:pStyle w:val="Cabealho"/>
      <w:jc w:val="center"/>
      <w:rPr>
        <w:b/>
        <w:sz w:val="50"/>
        <w:szCs w:val="50"/>
      </w:rPr>
    </w:pPr>
    <w:r w:rsidRPr="00275138">
      <w:rPr>
        <w:b/>
        <w:sz w:val="50"/>
        <w:szCs w:val="50"/>
      </w:rPr>
      <w:t>CÂMARA MUNICIPAL DE JACIARA</w:t>
    </w:r>
  </w:p>
  <w:p w:rsidR="000D126A" w:rsidRPr="00FD1193" w:rsidRDefault="00F16E8A" w:rsidP="00013943">
    <w:pPr>
      <w:pStyle w:val="Cabealho"/>
      <w:jc w:val="center"/>
      <w:rPr>
        <w:sz w:val="24"/>
        <w:szCs w:val="24"/>
      </w:rPr>
    </w:pPr>
    <w:r w:rsidRPr="00FD1193">
      <w:rPr>
        <w:b/>
        <w:sz w:val="24"/>
        <w:szCs w:val="24"/>
      </w:rPr>
      <w:t xml:space="preserve">          Palácio Izaias Alves Nogueira (Lei n.º 714, de 15 de outubro de 98)</w:t>
    </w:r>
  </w:p>
  <w:p w:rsidR="000D126A" w:rsidRPr="00650B62" w:rsidRDefault="00C2058F">
    <w:pPr>
      <w:pStyle w:val="Cabealho"/>
      <w:rPr>
        <w:sz w:val="28"/>
        <w:szCs w:val="2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26A" w:rsidRDefault="003D3AAD">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22923" o:spid="_x0000_s1027" type="#_x0000_t75" style="position:absolute;margin-left:0;margin-top:0;width:425.1pt;height:340.05pt;z-index:-251653120;mso-position-horizontal:center;mso-position-horizontal-relative:margin;mso-position-vertical:center;mso-position-vertical-relative:margin" o:allowincell="f">
          <v:imagedata r:id="rId1" o:title="Brasão_Jaciara_MT"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C389A"/>
    <w:multiLevelType w:val="multilevel"/>
    <w:tmpl w:val="7324CF0A"/>
    <w:lvl w:ilvl="0">
      <w:start w:val="2"/>
      <w:numFmt w:val="decimal"/>
      <w:lvlText w:val="%1"/>
      <w:lvlJc w:val="left"/>
      <w:pPr>
        <w:ind w:left="360" w:hanging="360"/>
      </w:pPr>
      <w:rPr>
        <w:rFonts w:ascii="Times New Roman" w:hAnsi="Times New Roman" w:cs="Times New Roman" w:hint="default"/>
        <w:b w:val="0"/>
      </w:rPr>
    </w:lvl>
    <w:lvl w:ilvl="1">
      <w:start w:val="1"/>
      <w:numFmt w:val="decimal"/>
      <w:lvlText w:val="%1.%2"/>
      <w:lvlJc w:val="left"/>
      <w:pPr>
        <w:ind w:left="360" w:hanging="360"/>
      </w:pPr>
      <w:rPr>
        <w:rFonts w:ascii="Times New Roman" w:hAnsi="Times New Roman" w:cs="Times New Roman" w:hint="default"/>
        <w:b w:val="0"/>
      </w:rPr>
    </w:lvl>
    <w:lvl w:ilvl="2">
      <w:start w:val="1"/>
      <w:numFmt w:val="decimal"/>
      <w:lvlText w:val="%1.%2.%3"/>
      <w:lvlJc w:val="left"/>
      <w:pPr>
        <w:ind w:left="720" w:hanging="720"/>
      </w:pPr>
      <w:rPr>
        <w:rFonts w:ascii="Times New Roman" w:hAnsi="Times New Roman" w:cs="Times New Roman" w:hint="default"/>
        <w:b w:val="0"/>
      </w:rPr>
    </w:lvl>
    <w:lvl w:ilvl="3">
      <w:start w:val="1"/>
      <w:numFmt w:val="decimal"/>
      <w:lvlText w:val="%1.%2.%3.%4"/>
      <w:lvlJc w:val="left"/>
      <w:pPr>
        <w:ind w:left="720" w:hanging="720"/>
      </w:pPr>
      <w:rPr>
        <w:rFonts w:ascii="Times New Roman" w:hAnsi="Times New Roman" w:cs="Times New Roman" w:hint="default"/>
        <w:b w:val="0"/>
      </w:rPr>
    </w:lvl>
    <w:lvl w:ilvl="4">
      <w:start w:val="1"/>
      <w:numFmt w:val="decimal"/>
      <w:lvlText w:val="%1.%2.%3.%4.%5"/>
      <w:lvlJc w:val="left"/>
      <w:pPr>
        <w:ind w:left="1080" w:hanging="1080"/>
      </w:pPr>
      <w:rPr>
        <w:rFonts w:ascii="Times New Roman" w:hAnsi="Times New Roman" w:cs="Times New Roman" w:hint="default"/>
        <w:b w:val="0"/>
      </w:rPr>
    </w:lvl>
    <w:lvl w:ilvl="5">
      <w:start w:val="1"/>
      <w:numFmt w:val="decimal"/>
      <w:lvlText w:val="%1.%2.%3.%4.%5.%6"/>
      <w:lvlJc w:val="left"/>
      <w:pPr>
        <w:ind w:left="1080" w:hanging="1080"/>
      </w:pPr>
      <w:rPr>
        <w:rFonts w:ascii="Times New Roman" w:hAnsi="Times New Roman" w:cs="Times New Roman" w:hint="default"/>
        <w:b w:val="0"/>
      </w:rPr>
    </w:lvl>
    <w:lvl w:ilvl="6">
      <w:start w:val="1"/>
      <w:numFmt w:val="decimal"/>
      <w:lvlText w:val="%1.%2.%3.%4.%5.%6.%7"/>
      <w:lvlJc w:val="left"/>
      <w:pPr>
        <w:ind w:left="1440" w:hanging="1440"/>
      </w:pPr>
      <w:rPr>
        <w:rFonts w:ascii="Times New Roman" w:hAnsi="Times New Roman" w:cs="Times New Roman" w:hint="default"/>
        <w:b w:val="0"/>
      </w:rPr>
    </w:lvl>
    <w:lvl w:ilvl="7">
      <w:start w:val="1"/>
      <w:numFmt w:val="decimal"/>
      <w:lvlText w:val="%1.%2.%3.%4.%5.%6.%7.%8"/>
      <w:lvlJc w:val="left"/>
      <w:pPr>
        <w:ind w:left="1440" w:hanging="1440"/>
      </w:pPr>
      <w:rPr>
        <w:rFonts w:ascii="Times New Roman" w:hAnsi="Times New Roman" w:cs="Times New Roman" w:hint="default"/>
        <w:b w:val="0"/>
      </w:rPr>
    </w:lvl>
    <w:lvl w:ilvl="8">
      <w:start w:val="1"/>
      <w:numFmt w:val="decimal"/>
      <w:lvlText w:val="%1.%2.%3.%4.%5.%6.%7.%8.%9"/>
      <w:lvlJc w:val="left"/>
      <w:pPr>
        <w:ind w:left="1800" w:hanging="1800"/>
      </w:pPr>
      <w:rPr>
        <w:rFonts w:ascii="Times New Roman" w:hAnsi="Times New Roman" w:cs="Times New Roman" w:hint="default"/>
        <w:b w:val="0"/>
      </w:rPr>
    </w:lvl>
  </w:abstractNum>
  <w:abstractNum w:abstractNumId="1">
    <w:nsid w:val="0B683E18"/>
    <w:multiLevelType w:val="multilevel"/>
    <w:tmpl w:val="ADB2348E"/>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7C884AA4"/>
    <w:multiLevelType w:val="multilevel"/>
    <w:tmpl w:val="689822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7170"/>
    <o:shapelayout v:ext="edit">
      <o:idmap v:ext="edit" data="1"/>
    </o:shapelayout>
  </w:hdrShapeDefaults>
  <w:footnotePr>
    <w:footnote w:id="0"/>
    <w:footnote w:id="1"/>
  </w:footnotePr>
  <w:endnotePr>
    <w:endnote w:id="0"/>
    <w:endnote w:id="1"/>
  </w:endnotePr>
  <w:compat/>
  <w:rsids>
    <w:rsidRoot w:val="00FC35B4"/>
    <w:rsid w:val="000A77A6"/>
    <w:rsid w:val="001D08E6"/>
    <w:rsid w:val="0029527F"/>
    <w:rsid w:val="002A6504"/>
    <w:rsid w:val="002D2D91"/>
    <w:rsid w:val="002E02CB"/>
    <w:rsid w:val="00336466"/>
    <w:rsid w:val="003D3AAD"/>
    <w:rsid w:val="004E3811"/>
    <w:rsid w:val="00642792"/>
    <w:rsid w:val="00644148"/>
    <w:rsid w:val="006F5528"/>
    <w:rsid w:val="007736B3"/>
    <w:rsid w:val="00856AE4"/>
    <w:rsid w:val="0094614E"/>
    <w:rsid w:val="00AC69CD"/>
    <w:rsid w:val="00B776D6"/>
    <w:rsid w:val="00B91CF4"/>
    <w:rsid w:val="00C2058F"/>
    <w:rsid w:val="00D1776F"/>
    <w:rsid w:val="00EB63FE"/>
    <w:rsid w:val="00EE59AF"/>
    <w:rsid w:val="00F16E8A"/>
    <w:rsid w:val="00F65B41"/>
    <w:rsid w:val="00FC35B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5B4"/>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C35B4"/>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FC35B4"/>
  </w:style>
  <w:style w:type="paragraph" w:styleId="Rodap">
    <w:name w:val="footer"/>
    <w:basedOn w:val="Normal"/>
    <w:link w:val="RodapChar"/>
    <w:uiPriority w:val="99"/>
    <w:unhideWhenUsed/>
    <w:rsid w:val="00FC35B4"/>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FC35B4"/>
  </w:style>
  <w:style w:type="paragraph" w:styleId="SemEspaamento">
    <w:name w:val="No Spacing"/>
    <w:uiPriority w:val="1"/>
    <w:qFormat/>
    <w:rsid w:val="00FC35B4"/>
    <w:pPr>
      <w:spacing w:after="0" w:line="240" w:lineRule="auto"/>
    </w:pPr>
  </w:style>
  <w:style w:type="paragraph" w:styleId="PargrafodaLista">
    <w:name w:val="List Paragraph"/>
    <w:basedOn w:val="Normal"/>
    <w:uiPriority w:val="34"/>
    <w:qFormat/>
    <w:rsid w:val="00856AE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6</Pages>
  <Words>1997</Words>
  <Characters>10787</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Coordenador</dc:creator>
  <cp:lastModifiedBy>Coordenador</cp:lastModifiedBy>
  <cp:revision>7</cp:revision>
  <dcterms:created xsi:type="dcterms:W3CDTF">2021-01-26T17:55:00Z</dcterms:created>
  <dcterms:modified xsi:type="dcterms:W3CDTF">2021-02-03T19:42:00Z</dcterms:modified>
</cp:coreProperties>
</file>