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E1" w:rsidRDefault="00683FE1" w:rsidP="00683F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</w:t>
      </w:r>
      <w:r w:rsidR="00C90F70">
        <w:rPr>
          <w:rFonts w:ascii="Arial" w:hAnsi="Arial" w:cs="Arial"/>
          <w:b/>
        </w:rPr>
        <w:t xml:space="preserve"> </w:t>
      </w:r>
      <w:r w:rsidR="00C90F70" w:rsidRPr="00C90F70">
        <w:rPr>
          <w:rFonts w:ascii="Arial" w:hAnsi="Arial" w:cs="Arial"/>
          <w:b/>
          <w:sz w:val="24"/>
          <w:szCs w:val="24"/>
        </w:rPr>
        <w:t>nº 09/2020</w:t>
      </w:r>
      <w:r>
        <w:rPr>
          <w:rFonts w:ascii="Arial" w:hAnsi="Arial" w:cs="Arial"/>
          <w:b/>
        </w:rPr>
        <w:t xml:space="preserve"> REFERENTE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ADESÃO À ATA DE REGISTRO DE PREÇOS 090/2020</w:t>
      </w:r>
    </w:p>
    <w:p w:rsidR="00683FE1" w:rsidRDefault="00683FE1" w:rsidP="00683F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PREGÃO PRESENCIAL Nº 027/2020</w:t>
      </w:r>
    </w:p>
    <w:p w:rsidR="00683FE1" w:rsidRDefault="00683FE1" w:rsidP="00683FE1">
      <w:pPr>
        <w:jc w:val="center"/>
        <w:rPr>
          <w:rFonts w:ascii="Arial" w:hAnsi="Arial" w:cs="Arial"/>
          <w:b/>
          <w:u w:val="single"/>
        </w:rPr>
      </w:pPr>
      <w:r w:rsidRPr="003D7C7C">
        <w:rPr>
          <w:rFonts w:ascii="Arial" w:hAnsi="Arial" w:cs="Arial"/>
          <w:b/>
        </w:rPr>
        <w:t>PROCESSO ADMINISTATIVO N</w:t>
      </w:r>
      <w:r w:rsidRPr="003D7C7C">
        <w:rPr>
          <w:rFonts w:ascii="Arial" w:hAnsi="Arial" w:cs="Arial"/>
          <w:b/>
          <w:strike/>
        </w:rPr>
        <w:t>º</w:t>
      </w:r>
      <w:r w:rsidRPr="003D7C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2608/2020</w:t>
      </w:r>
    </w:p>
    <w:p w:rsidR="00683FE1" w:rsidRDefault="00683FE1" w:rsidP="00683FE1">
      <w:pPr>
        <w:rPr>
          <w:rFonts w:ascii="Arial" w:hAnsi="Arial" w:cs="Arial"/>
          <w:b/>
          <w:u w:val="single"/>
        </w:rPr>
      </w:pPr>
    </w:p>
    <w:p w:rsidR="00683FE1" w:rsidRDefault="00683FE1" w:rsidP="00683FE1">
      <w:pPr>
        <w:rPr>
          <w:rFonts w:ascii="Arial" w:hAnsi="Arial" w:cs="Arial"/>
          <w:b/>
          <w:u w:val="single"/>
        </w:rPr>
      </w:pPr>
    </w:p>
    <w:p w:rsidR="00683FE1" w:rsidRDefault="00683FE1" w:rsidP="00683FE1">
      <w:pPr>
        <w:ind w:left="368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CONTRATO, QUE ENTRE SI CELEBRAM DE UM LADO A CÂMARA MUNICIPAL DE JACIARA E DE OUTRO A SOCIEDADE EMPRESÁRIA </w:t>
      </w:r>
      <w:r w:rsidR="00C90F70">
        <w:rPr>
          <w:rFonts w:ascii="Arial" w:hAnsi="Arial" w:cs="Arial"/>
          <w:b/>
        </w:rPr>
        <w:t>TATIANA CAPITÂNIO – VEÍCULOS EPP</w:t>
      </w:r>
      <w:r>
        <w:rPr>
          <w:rFonts w:ascii="Arial" w:hAnsi="Arial" w:cs="Arial"/>
          <w:b/>
        </w:rPr>
        <w:t>, PARA O FIM QUE ESPECIFICA.</w:t>
      </w:r>
    </w:p>
    <w:p w:rsidR="00683FE1" w:rsidRDefault="00683FE1" w:rsidP="00683FE1">
      <w:pPr>
        <w:ind w:left="4678"/>
        <w:jc w:val="both"/>
        <w:rPr>
          <w:rFonts w:ascii="Arial" w:hAnsi="Arial" w:cs="Arial"/>
          <w:b/>
        </w:rPr>
      </w:pPr>
    </w:p>
    <w:p w:rsidR="00683FE1" w:rsidRDefault="00683FE1" w:rsidP="00683FE1">
      <w:pPr>
        <w:jc w:val="center"/>
        <w:rPr>
          <w:rFonts w:ascii="Arial" w:hAnsi="Arial" w:cs="Arial"/>
          <w:b/>
        </w:rPr>
      </w:pPr>
    </w:p>
    <w:p w:rsidR="00683FE1" w:rsidRDefault="00683FE1" w:rsidP="00683F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CÂMARA MUNICIPAL DE JACIARA</w:t>
      </w:r>
      <w:r>
        <w:rPr>
          <w:rFonts w:ascii="Arial" w:hAnsi="Arial" w:cs="Arial"/>
        </w:rPr>
        <w:t xml:space="preserve">, pessoa jurídica de direito público interno, com sede à Rua. </w:t>
      </w:r>
      <w:proofErr w:type="spellStart"/>
      <w:r>
        <w:rPr>
          <w:rFonts w:ascii="Arial" w:hAnsi="Arial" w:cs="Arial"/>
        </w:rPr>
        <w:t>Jurucê</w:t>
      </w:r>
      <w:proofErr w:type="spellEnd"/>
      <w:r>
        <w:rPr>
          <w:rFonts w:ascii="Arial" w:hAnsi="Arial" w:cs="Arial"/>
        </w:rPr>
        <w:t xml:space="preserve">, nº. 1.301, nesta cidade de Jaciara, Estado de Mato Grosso, inscrito no </w:t>
      </w:r>
      <w:proofErr w:type="spellStart"/>
      <w:proofErr w:type="gramStart"/>
      <w:r>
        <w:rPr>
          <w:rFonts w:ascii="Arial" w:hAnsi="Arial" w:cs="Arial"/>
        </w:rPr>
        <w:t>C.N.P.</w:t>
      </w:r>
      <w:proofErr w:type="spellEnd"/>
      <w:proofErr w:type="gramEnd"/>
      <w:r>
        <w:rPr>
          <w:rFonts w:ascii="Arial" w:hAnsi="Arial" w:cs="Arial"/>
        </w:rPr>
        <w:t xml:space="preserve">J sob o nº 24.774.184/0001-05, doravante denominado simplesmente </w:t>
      </w:r>
      <w:r>
        <w:rPr>
          <w:rFonts w:ascii="Arial" w:hAnsi="Arial" w:cs="Arial"/>
          <w:b/>
        </w:rPr>
        <w:t>CONTRATANTE</w:t>
      </w:r>
      <w:r>
        <w:rPr>
          <w:rFonts w:ascii="Arial" w:hAnsi="Arial" w:cs="Arial"/>
        </w:rPr>
        <w:t xml:space="preserve">, neste ato representado pelo seu Presidente da Câmara Municipal, </w:t>
      </w:r>
      <w:r w:rsidRPr="002C5EE6">
        <w:rPr>
          <w:rFonts w:ascii="Arial" w:hAnsi="Arial" w:cs="Arial"/>
        </w:rPr>
        <w:t>Sr. Vanderlei Silva de Oliveira, brasileiro, casado,</w:t>
      </w:r>
      <w:r>
        <w:rPr>
          <w:rFonts w:ascii="Arial" w:hAnsi="Arial" w:cs="Arial"/>
          <w:noProof/>
        </w:rPr>
        <w:t xml:space="preserve"> </w:t>
      </w:r>
      <w:r w:rsidRPr="002C5EE6">
        <w:rPr>
          <w:rFonts w:ascii="Arial" w:hAnsi="Arial" w:cs="Arial"/>
        </w:rPr>
        <w:t>residente e domiciliado(a) em Jaciara-MT, inscrito  no CPF sob o nº 502.426.011-20</w:t>
      </w:r>
      <w:r w:rsidRPr="002C5EE6">
        <w:rPr>
          <w:rFonts w:ascii="Arial" w:hAnsi="Arial" w:cs="Arial"/>
          <w:vertAlign w:val="superscript"/>
        </w:rPr>
        <w:t xml:space="preserve">  </w:t>
      </w:r>
      <w:r w:rsidRPr="002C5EE6">
        <w:rPr>
          <w:rFonts w:ascii="Arial" w:hAnsi="Arial" w:cs="Arial"/>
        </w:rPr>
        <w:t>e Carteira de Identidade nº 759.736 SSP/MT, e de outro lad</w:t>
      </w:r>
      <w:r>
        <w:rPr>
          <w:rFonts w:ascii="Arial" w:hAnsi="Arial" w:cs="Arial"/>
        </w:rPr>
        <w:t>o, a Sociedade Empresária</w:t>
      </w:r>
      <w:r>
        <w:rPr>
          <w:rFonts w:ascii="Arial" w:hAnsi="Arial" w:cs="Arial"/>
          <w:b/>
        </w:rPr>
        <w:t xml:space="preserve"> </w:t>
      </w:r>
      <w:r w:rsidR="00C90F70">
        <w:rPr>
          <w:rFonts w:ascii="Arial" w:hAnsi="Arial" w:cs="Arial"/>
          <w:b/>
        </w:rPr>
        <w:t>TATIANA CAPITÂNIO – VEÍCULOS EPP</w:t>
      </w:r>
      <w:r>
        <w:rPr>
          <w:rFonts w:ascii="Arial" w:hAnsi="Arial" w:cs="Arial"/>
        </w:rPr>
        <w:t>, inscrita no CNPJ/MF sob o n</w:t>
      </w:r>
      <w:r>
        <w:rPr>
          <w:rFonts w:ascii="Arial" w:hAnsi="Arial" w:cs="Arial"/>
          <w:strike/>
        </w:rPr>
        <w:t>º</w:t>
      </w:r>
      <w:r w:rsidR="00C90F70">
        <w:rPr>
          <w:rFonts w:ascii="Arial" w:hAnsi="Arial" w:cs="Arial"/>
        </w:rPr>
        <w:t xml:space="preserve"> 09.103.941/0001-25,</w:t>
      </w:r>
      <w:r>
        <w:rPr>
          <w:rFonts w:ascii="Arial" w:hAnsi="Arial" w:cs="Arial"/>
        </w:rPr>
        <w:t xml:space="preserve"> </w:t>
      </w:r>
      <w:r w:rsidR="00C90F70">
        <w:rPr>
          <w:rFonts w:ascii="Arial" w:hAnsi="Arial" w:cs="Arial"/>
        </w:rPr>
        <w:t xml:space="preserve">estabelecida à Avenida Julio Jose de Campos, nº 58, Sala B, Bairro: Centro, </w:t>
      </w:r>
      <w:proofErr w:type="spellStart"/>
      <w:r w:rsidR="00C90F70">
        <w:rPr>
          <w:rFonts w:ascii="Arial" w:hAnsi="Arial" w:cs="Arial"/>
        </w:rPr>
        <w:t>Cep</w:t>
      </w:r>
      <w:proofErr w:type="spellEnd"/>
      <w:r w:rsidR="00C90F70">
        <w:rPr>
          <w:rFonts w:ascii="Arial" w:hAnsi="Arial" w:cs="Arial"/>
        </w:rPr>
        <w:t xml:space="preserve">: 78.635-000, na Cidade de Água </w:t>
      </w:r>
      <w:proofErr w:type="spellStart"/>
      <w:r w:rsidR="00C90F70">
        <w:rPr>
          <w:rFonts w:ascii="Arial" w:hAnsi="Arial" w:cs="Arial"/>
        </w:rPr>
        <w:t>Boa-MT</w:t>
      </w:r>
      <w:proofErr w:type="spellEnd"/>
      <w:r>
        <w:rPr>
          <w:rFonts w:ascii="Arial" w:hAnsi="Arial" w:cs="Arial"/>
        </w:rPr>
        <w:t xml:space="preserve">, doravante denominada simplesmente </w:t>
      </w:r>
      <w:r>
        <w:rPr>
          <w:rFonts w:ascii="Arial" w:hAnsi="Arial" w:cs="Arial"/>
          <w:b/>
        </w:rPr>
        <w:t>CONTRATADA</w:t>
      </w:r>
      <w:r w:rsidR="00C90F70">
        <w:rPr>
          <w:rFonts w:ascii="Arial" w:hAnsi="Arial" w:cs="Arial"/>
        </w:rPr>
        <w:t>, neste ato representada pela</w:t>
      </w:r>
      <w:r>
        <w:rPr>
          <w:rFonts w:ascii="Arial" w:hAnsi="Arial" w:cs="Arial"/>
        </w:rPr>
        <w:t xml:space="preserve"> Senhor</w:t>
      </w:r>
      <w:r w:rsidR="00C90F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D7639">
        <w:rPr>
          <w:rFonts w:ascii="Arial" w:hAnsi="Arial" w:cs="Arial"/>
        </w:rPr>
        <w:t>TATIANA CAPITÂNIO</w:t>
      </w:r>
      <w:r>
        <w:rPr>
          <w:rFonts w:ascii="Arial" w:hAnsi="Arial" w:cs="Arial"/>
        </w:rPr>
        <w:t>, portador</w:t>
      </w:r>
      <w:r w:rsidR="000D763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da Cédula de Identidade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</w:t>
      </w:r>
      <w:r w:rsidR="000D7639">
        <w:rPr>
          <w:rFonts w:ascii="Arial" w:hAnsi="Arial" w:cs="Arial"/>
        </w:rPr>
        <w:t>1149196-5</w:t>
      </w:r>
      <w:r>
        <w:rPr>
          <w:rFonts w:ascii="Arial" w:hAnsi="Arial" w:cs="Arial"/>
        </w:rPr>
        <w:t xml:space="preserve">, expedida pela </w:t>
      </w:r>
      <w:r w:rsidR="000D7639">
        <w:rPr>
          <w:rFonts w:ascii="Arial" w:hAnsi="Arial" w:cs="Arial"/>
        </w:rPr>
        <w:t>SSP/MT</w:t>
      </w:r>
      <w:r>
        <w:rPr>
          <w:rFonts w:ascii="Arial" w:hAnsi="Arial" w:cs="Arial"/>
        </w:rPr>
        <w:t xml:space="preserve"> e do CPF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</w:t>
      </w:r>
      <w:r w:rsidR="000D7639">
        <w:rPr>
          <w:rFonts w:ascii="Arial" w:hAnsi="Arial" w:cs="Arial"/>
        </w:rPr>
        <w:t>215.873.578-36,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RESOLVEM</w:t>
      </w:r>
      <w:r>
        <w:rPr>
          <w:rFonts w:ascii="Arial" w:hAnsi="Arial" w:cs="Arial"/>
        </w:rPr>
        <w:t xml:space="preserve"> celebrar o presente Contrato de prestação de serviços, em conformidade com o </w:t>
      </w:r>
      <w:r w:rsidRPr="003D7C7C">
        <w:rPr>
          <w:rFonts w:ascii="Arial" w:hAnsi="Arial" w:cs="Arial"/>
        </w:rPr>
        <w:t>que consta do Processo Administrativo n</w:t>
      </w:r>
      <w:r w:rsidRPr="003D7C7C">
        <w:rPr>
          <w:rFonts w:ascii="Arial" w:hAnsi="Arial" w:cs="Arial"/>
          <w:strike/>
        </w:rPr>
        <w:t>º</w:t>
      </w:r>
      <w:r w:rsidRPr="003D7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2608/2020</w:t>
      </w:r>
      <w:r w:rsidRPr="003D7C7C">
        <w:rPr>
          <w:rFonts w:ascii="Arial" w:hAnsi="Arial" w:cs="Arial"/>
        </w:rPr>
        <w:t>, referente ao Pregão para</w:t>
      </w:r>
      <w:r>
        <w:rPr>
          <w:rFonts w:ascii="Arial" w:hAnsi="Arial" w:cs="Arial"/>
        </w:rPr>
        <w:t xml:space="preserve"> Registro de Preços nº 027/2020, sujeitando-se as partes às disposições da Lei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10.520, de 17 de julho de 2002 e do art. 57 da Lei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8.666, de 21 de junho de 1993, com suas ulteriores alterações, mediante as cláusulas e condições seguintes:</w:t>
      </w:r>
    </w:p>
    <w:p w:rsidR="00683FE1" w:rsidRDefault="00683FE1" w:rsidP="00683FE1">
      <w:pPr>
        <w:keepNext/>
        <w:rPr>
          <w:rFonts w:ascii="Arial" w:hAnsi="Arial" w:cs="Arial"/>
          <w:b/>
        </w:rPr>
      </w:pPr>
    </w:p>
    <w:p w:rsidR="00683FE1" w:rsidRDefault="00683FE1" w:rsidP="00683FE1">
      <w:pPr>
        <w:keepNext/>
        <w:rPr>
          <w:rFonts w:ascii="Arial" w:hAnsi="Arial" w:cs="Arial"/>
          <w:b/>
        </w:rPr>
      </w:pPr>
      <w:r w:rsidRPr="00F3465B">
        <w:rPr>
          <w:rFonts w:ascii="Arial" w:hAnsi="Arial" w:cs="Arial"/>
          <w:b/>
        </w:rPr>
        <w:t>CLÁUSULA PRIMEIRA - DO OBJETO</w:t>
      </w:r>
    </w:p>
    <w:p w:rsidR="00683FE1" w:rsidRDefault="00683FE1" w:rsidP="00683FE1">
      <w:pPr>
        <w:keepNext/>
        <w:rPr>
          <w:rFonts w:ascii="Arial" w:hAnsi="Arial" w:cs="Arial"/>
        </w:rPr>
      </w:pPr>
    </w:p>
    <w:p w:rsidR="00683FE1" w:rsidRPr="007B3B53" w:rsidRDefault="00683FE1" w:rsidP="00683FE1">
      <w:pPr>
        <w:ind w:hanging="14"/>
        <w:jc w:val="both"/>
        <w:rPr>
          <w:rFonts w:ascii="Arial" w:hAnsi="Arial" w:cs="Arial"/>
          <w:b/>
          <w:color w:val="000000"/>
        </w:rPr>
      </w:pPr>
      <w:r w:rsidRPr="005146E7">
        <w:rPr>
          <w:rFonts w:ascii="Arial" w:hAnsi="Arial" w:cs="Arial"/>
        </w:rPr>
        <w:t xml:space="preserve">O presente Contrato tem por objeto </w:t>
      </w:r>
      <w:r>
        <w:rPr>
          <w:rFonts w:ascii="Arial" w:hAnsi="Arial" w:cs="Arial"/>
          <w:b/>
        </w:rPr>
        <w:t xml:space="preserve">“Registro de preços para eventual aquisição de veículo do tipo </w:t>
      </w:r>
      <w:proofErr w:type="spellStart"/>
      <w:r>
        <w:rPr>
          <w:rFonts w:ascii="Arial" w:hAnsi="Arial" w:cs="Arial"/>
          <w:b/>
        </w:rPr>
        <w:t>Pickp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Up</w:t>
      </w:r>
      <w:proofErr w:type="spellEnd"/>
      <w:r>
        <w:rPr>
          <w:rFonts w:ascii="Arial" w:hAnsi="Arial" w:cs="Arial"/>
          <w:b/>
        </w:rPr>
        <w:t xml:space="preserve"> que será utilizado pela Câmara Municipal de Jaciara-MT”</w:t>
      </w:r>
      <w:proofErr w:type="gramStart"/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color w:val="000000"/>
        </w:rPr>
        <w:t>,</w:t>
      </w:r>
      <w:proofErr w:type="gramEnd"/>
      <w:r w:rsidRPr="005146E7">
        <w:rPr>
          <w:rFonts w:ascii="Arial" w:hAnsi="Arial" w:cs="Arial"/>
          <w:b/>
        </w:rPr>
        <w:t xml:space="preserve"> </w:t>
      </w:r>
      <w:r w:rsidRPr="005146E7">
        <w:rPr>
          <w:rFonts w:ascii="Arial" w:hAnsi="Arial" w:cs="Arial"/>
        </w:rPr>
        <w:t>conforme especificações e demais elementos constantes do Edital e</w:t>
      </w:r>
      <w:r>
        <w:rPr>
          <w:rFonts w:ascii="Arial" w:hAnsi="Arial" w:cs="Arial"/>
        </w:rPr>
        <w:t xml:space="preserve"> seus Anexos. </w:t>
      </w:r>
    </w:p>
    <w:p w:rsidR="00683FE1" w:rsidRDefault="00683FE1" w:rsidP="00683FE1">
      <w:pPr>
        <w:jc w:val="both"/>
        <w:rPr>
          <w:rFonts w:ascii="Arial" w:hAnsi="Arial" w:cs="Arial"/>
          <w:b/>
        </w:rPr>
      </w:pPr>
    </w:p>
    <w:p w:rsidR="00683FE1" w:rsidRDefault="00683FE1" w:rsidP="00683FE1">
      <w:pPr>
        <w:ind w:hanging="3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SEGUNDA - DA VINCULAÇÃO</w:t>
      </w:r>
    </w:p>
    <w:p w:rsidR="00683FE1" w:rsidRDefault="00683FE1" w:rsidP="00683FE1">
      <w:pPr>
        <w:ind w:hanging="30"/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Este Contrato guarda conformidade com o Pregão Para Registro de Preços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027/2020 e seus Anexos, vinculando-se, ainda, à Proposta de Preços da </w:t>
      </w:r>
      <w:r>
        <w:rPr>
          <w:rFonts w:ascii="Arial" w:hAnsi="Arial" w:cs="Arial"/>
          <w:b/>
        </w:rPr>
        <w:t>CONTRATADA</w:t>
      </w:r>
      <w:r>
        <w:rPr>
          <w:rFonts w:ascii="Arial" w:hAnsi="Arial" w:cs="Arial"/>
        </w:rPr>
        <w:t xml:space="preserve">, à Nota de Empenho e demais documentos constantes do </w:t>
      </w:r>
      <w:r w:rsidRPr="003D7C7C">
        <w:rPr>
          <w:rFonts w:ascii="Arial" w:hAnsi="Arial" w:cs="Arial"/>
        </w:rPr>
        <w:t>Processo n</w:t>
      </w:r>
      <w:r w:rsidRPr="003D7C7C">
        <w:rPr>
          <w:rFonts w:ascii="Arial" w:hAnsi="Arial" w:cs="Arial"/>
          <w:strike/>
        </w:rPr>
        <w:t>º</w:t>
      </w:r>
      <w:r w:rsidRPr="003D7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2608/2020</w:t>
      </w:r>
      <w:r w:rsidRPr="003D7C7C">
        <w:rPr>
          <w:rFonts w:ascii="Arial" w:hAnsi="Arial" w:cs="Arial"/>
        </w:rPr>
        <w:t xml:space="preserve"> que, independentemente de transcrição, fazem parte</w:t>
      </w:r>
      <w:r>
        <w:rPr>
          <w:rFonts w:ascii="Arial" w:hAnsi="Arial" w:cs="Arial"/>
        </w:rPr>
        <w:t xml:space="preserve"> integrante e complementar deste Instrumento.</w:t>
      </w:r>
    </w:p>
    <w:p w:rsidR="00683FE1" w:rsidRDefault="00683FE1" w:rsidP="00683FE1">
      <w:pPr>
        <w:ind w:hanging="15"/>
        <w:jc w:val="both"/>
        <w:rPr>
          <w:rFonts w:ascii="Arial" w:hAnsi="Arial" w:cs="Arial"/>
          <w:b/>
        </w:rPr>
      </w:pPr>
    </w:p>
    <w:p w:rsidR="00683FE1" w:rsidRDefault="00683FE1" w:rsidP="00683FE1">
      <w:pPr>
        <w:ind w:hanging="15"/>
        <w:jc w:val="both"/>
        <w:rPr>
          <w:rFonts w:ascii="Arial" w:hAnsi="Arial" w:cs="Arial"/>
        </w:rPr>
      </w:pPr>
      <w:r w:rsidRPr="002A5D97">
        <w:rPr>
          <w:rFonts w:ascii="Arial" w:hAnsi="Arial" w:cs="Arial"/>
          <w:b/>
        </w:rPr>
        <w:t>CLÁUSULA TERCEIRA - DAS OBRIGAÇÕES DA CONTRATADA</w:t>
      </w:r>
    </w:p>
    <w:p w:rsidR="00683FE1" w:rsidRDefault="00683FE1" w:rsidP="00683FE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rFonts w:ascii="Arial" w:hAnsi="Arial" w:cs="Arial"/>
        </w:rPr>
      </w:pPr>
    </w:p>
    <w:p w:rsidR="00683FE1" w:rsidRPr="006751EB" w:rsidRDefault="00683FE1" w:rsidP="00683FE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Constituem</w:t>
      </w:r>
      <w:r>
        <w:rPr>
          <w:rFonts w:ascii="Arial" w:hAnsi="Arial" w:cs="Arial"/>
        </w:rPr>
        <w:t xml:space="preserve"> obrigações </w:t>
      </w:r>
      <w:proofErr w:type="gramStart"/>
      <w:r>
        <w:rPr>
          <w:rFonts w:ascii="Arial" w:hAnsi="Arial" w:cs="Arial"/>
        </w:rPr>
        <w:t xml:space="preserve">da </w:t>
      </w:r>
      <w:r>
        <w:rPr>
          <w:rFonts w:ascii="Arial" w:hAnsi="Arial" w:cs="Arial"/>
          <w:b/>
        </w:rPr>
        <w:t>CONTRATADA</w:t>
      </w:r>
      <w:r>
        <w:rPr>
          <w:rFonts w:ascii="Arial" w:hAnsi="Arial" w:cs="Arial"/>
        </w:rPr>
        <w:t xml:space="preserve"> dar</w:t>
      </w:r>
      <w:proofErr w:type="gramEnd"/>
      <w:r>
        <w:rPr>
          <w:rFonts w:ascii="Arial" w:hAnsi="Arial" w:cs="Arial"/>
        </w:rPr>
        <w:t xml:space="preserve"> fiel cumprimento à execução do objeto deste </w:t>
      </w:r>
      <w:r w:rsidRPr="006751EB">
        <w:rPr>
          <w:rFonts w:ascii="Arial" w:hAnsi="Arial" w:cs="Arial"/>
        </w:rPr>
        <w:t>Contrato e, em especial:</w:t>
      </w:r>
    </w:p>
    <w:p w:rsidR="00683FE1" w:rsidRDefault="00683FE1" w:rsidP="00683FE1">
      <w:pPr>
        <w:pStyle w:val="Recuodecorpodetexto"/>
        <w:widowControl/>
        <w:tabs>
          <w:tab w:val="left" w:pos="284"/>
          <w:tab w:val="left" w:pos="851"/>
        </w:tabs>
        <w:suppressAutoHyphens/>
        <w:autoSpaceDE/>
        <w:autoSpaceDN/>
        <w:adjustRightInd/>
        <w:ind w:right="-81" w:firstLine="0"/>
        <w:rPr>
          <w:rFonts w:ascii="Arial" w:hAnsi="Arial" w:cs="Arial"/>
          <w:b/>
          <w:sz w:val="24"/>
        </w:rPr>
      </w:pPr>
    </w:p>
    <w:p w:rsidR="00683FE1" w:rsidRDefault="00683FE1" w:rsidP="00683FE1">
      <w:pPr>
        <w:pStyle w:val="Recuodecorpodetexto"/>
        <w:widowControl/>
        <w:tabs>
          <w:tab w:val="left" w:pos="284"/>
          <w:tab w:val="left" w:pos="851"/>
        </w:tabs>
        <w:suppressAutoHyphens/>
        <w:autoSpaceDE/>
        <w:autoSpaceDN/>
        <w:adjustRightInd/>
        <w:ind w:right="-81"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8641AF">
        <w:rPr>
          <w:rFonts w:ascii="Arial" w:hAnsi="Arial" w:cs="Arial"/>
          <w:b/>
          <w:sz w:val="24"/>
        </w:rPr>
        <w:t>.1-</w:t>
      </w:r>
      <w:r>
        <w:rPr>
          <w:rFonts w:ascii="Arial" w:hAnsi="Arial" w:cs="Arial"/>
          <w:sz w:val="24"/>
        </w:rPr>
        <w:t xml:space="preserve"> </w:t>
      </w:r>
      <w:r w:rsidRPr="00484315">
        <w:rPr>
          <w:rFonts w:ascii="Arial" w:hAnsi="Arial" w:cs="Arial"/>
          <w:sz w:val="24"/>
        </w:rPr>
        <w:t>Comprovar, mensalmente, o recolhimento das contribuições sociais (Fundo de Garantia de Tempo de Serviços e Previdência Social) pertinentes aos seus empregados alocados ao serviço decorrente da contratação, como condição à percepção mensal do valor faturado, e sempre que solicitado, a quitação das obrigações trabalhistas e tributárias;</w:t>
      </w:r>
    </w:p>
    <w:p w:rsidR="00683FE1" w:rsidRDefault="00683FE1" w:rsidP="00683FE1">
      <w:pPr>
        <w:pStyle w:val="Recuodecorpodetexto"/>
        <w:widowControl/>
        <w:tabs>
          <w:tab w:val="left" w:pos="284"/>
          <w:tab w:val="left" w:pos="851"/>
        </w:tabs>
        <w:suppressAutoHyphens/>
        <w:autoSpaceDE/>
        <w:autoSpaceDN/>
        <w:adjustRightInd/>
        <w:ind w:left="284" w:right="-81" w:firstLine="0"/>
        <w:rPr>
          <w:rFonts w:ascii="Arial" w:hAnsi="Arial" w:cs="Arial"/>
          <w:sz w:val="24"/>
        </w:rPr>
      </w:pPr>
    </w:p>
    <w:p w:rsidR="00683FE1" w:rsidRDefault="00683FE1" w:rsidP="00683FE1">
      <w:pPr>
        <w:pStyle w:val="Recuodecorpodetexto"/>
        <w:widowControl/>
        <w:tabs>
          <w:tab w:val="left" w:pos="0"/>
          <w:tab w:val="left" w:pos="851"/>
        </w:tabs>
        <w:suppressAutoHyphens/>
        <w:autoSpaceDE/>
        <w:autoSpaceDN/>
        <w:adjustRightInd/>
        <w:ind w:right="-81"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8641AF">
        <w:rPr>
          <w:rFonts w:ascii="Arial" w:hAnsi="Arial" w:cs="Arial"/>
          <w:b/>
          <w:sz w:val="24"/>
        </w:rPr>
        <w:t>.2-</w:t>
      </w:r>
      <w:r>
        <w:rPr>
          <w:rFonts w:ascii="Arial" w:hAnsi="Arial" w:cs="Arial"/>
          <w:sz w:val="24"/>
        </w:rPr>
        <w:t xml:space="preserve"> </w:t>
      </w:r>
      <w:r w:rsidRPr="00E2401D">
        <w:rPr>
          <w:rFonts w:ascii="Arial" w:hAnsi="Arial" w:cs="Arial"/>
          <w:sz w:val="24"/>
        </w:rPr>
        <w:t xml:space="preserve">Realizar </w:t>
      </w:r>
      <w:r>
        <w:rPr>
          <w:rFonts w:ascii="Arial" w:hAnsi="Arial" w:cs="Arial"/>
          <w:sz w:val="24"/>
        </w:rPr>
        <w:t>o fornecimento dos produtos</w:t>
      </w:r>
      <w:r w:rsidRPr="00E2401D">
        <w:rPr>
          <w:rFonts w:ascii="Arial" w:hAnsi="Arial" w:cs="Arial"/>
          <w:sz w:val="24"/>
        </w:rPr>
        <w:t xml:space="preserve"> conforme objeto deste Processo licitatório, </w:t>
      </w:r>
      <w:r>
        <w:rPr>
          <w:rFonts w:ascii="Arial" w:hAnsi="Arial" w:cs="Arial"/>
          <w:sz w:val="24"/>
        </w:rPr>
        <w:t>e nas condições supracitadas;</w:t>
      </w:r>
    </w:p>
    <w:p w:rsidR="00683FE1" w:rsidRDefault="00683FE1" w:rsidP="00683FE1">
      <w:pPr>
        <w:pStyle w:val="PargrafodaLista"/>
        <w:tabs>
          <w:tab w:val="left" w:pos="0"/>
        </w:tabs>
        <w:ind w:left="0"/>
        <w:rPr>
          <w:rFonts w:ascii="Arial" w:hAnsi="Arial" w:cs="Arial"/>
          <w:sz w:val="24"/>
        </w:rPr>
      </w:pPr>
    </w:p>
    <w:p w:rsidR="00683FE1" w:rsidRDefault="00683FE1" w:rsidP="00683FE1">
      <w:pPr>
        <w:pStyle w:val="Recuodecorpodetexto"/>
        <w:widowControl/>
        <w:tabs>
          <w:tab w:val="left" w:pos="0"/>
          <w:tab w:val="left" w:pos="851"/>
        </w:tabs>
        <w:suppressAutoHyphens/>
        <w:autoSpaceDE/>
        <w:autoSpaceDN/>
        <w:adjustRightInd/>
        <w:ind w:right="-81"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3</w:t>
      </w:r>
      <w:r w:rsidRPr="008641AF">
        <w:rPr>
          <w:rFonts w:ascii="Arial" w:hAnsi="Arial" w:cs="Arial"/>
          <w:b/>
          <w:sz w:val="24"/>
        </w:rPr>
        <w:t>.3-</w:t>
      </w:r>
      <w:r>
        <w:rPr>
          <w:rFonts w:ascii="Arial" w:hAnsi="Arial" w:cs="Arial"/>
          <w:sz w:val="24"/>
        </w:rPr>
        <w:t xml:space="preserve"> </w:t>
      </w:r>
      <w:r w:rsidRPr="00214273">
        <w:rPr>
          <w:rFonts w:ascii="Arial" w:hAnsi="Arial" w:cs="Arial"/>
          <w:sz w:val="24"/>
        </w:rPr>
        <w:t xml:space="preserve">Manter, durante toda a execução da Ordem de </w:t>
      </w:r>
      <w:r>
        <w:rPr>
          <w:rFonts w:ascii="Arial" w:hAnsi="Arial" w:cs="Arial"/>
          <w:sz w:val="24"/>
        </w:rPr>
        <w:t>Compra</w:t>
      </w:r>
      <w:r w:rsidRPr="00214273">
        <w:rPr>
          <w:rFonts w:ascii="Arial" w:hAnsi="Arial" w:cs="Arial"/>
          <w:sz w:val="24"/>
        </w:rPr>
        <w:t>, compatibilidade com as obrigações assumidas, todas as condições de habilitação e qualificação exigidas na licitação;</w:t>
      </w:r>
    </w:p>
    <w:p w:rsidR="00683FE1" w:rsidRDefault="00683FE1" w:rsidP="00683FE1">
      <w:pPr>
        <w:pStyle w:val="PargrafodaLista"/>
        <w:tabs>
          <w:tab w:val="left" w:pos="0"/>
        </w:tabs>
        <w:ind w:left="0"/>
        <w:rPr>
          <w:rFonts w:ascii="Arial" w:hAnsi="Arial" w:cs="Arial"/>
          <w:sz w:val="24"/>
        </w:rPr>
      </w:pPr>
    </w:p>
    <w:p w:rsidR="00683FE1" w:rsidRDefault="00683FE1" w:rsidP="00683FE1">
      <w:pPr>
        <w:pStyle w:val="Recuodecorpodetexto"/>
        <w:widowControl/>
        <w:tabs>
          <w:tab w:val="left" w:pos="0"/>
          <w:tab w:val="left" w:pos="851"/>
        </w:tabs>
        <w:suppressAutoHyphens/>
        <w:autoSpaceDE/>
        <w:autoSpaceDN/>
        <w:adjustRightInd/>
        <w:ind w:right="-81"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8641AF">
        <w:rPr>
          <w:rFonts w:ascii="Arial" w:hAnsi="Arial" w:cs="Arial"/>
          <w:b/>
          <w:sz w:val="24"/>
        </w:rPr>
        <w:t>.4-</w:t>
      </w:r>
      <w:r>
        <w:rPr>
          <w:rFonts w:ascii="Arial" w:hAnsi="Arial" w:cs="Arial"/>
          <w:sz w:val="24"/>
        </w:rPr>
        <w:t xml:space="preserve"> </w:t>
      </w:r>
      <w:r w:rsidRPr="00214273">
        <w:rPr>
          <w:rFonts w:ascii="Arial" w:hAnsi="Arial" w:cs="Arial"/>
          <w:sz w:val="24"/>
        </w:rPr>
        <w:t>Arcar com todos os custos necessários para o atendimento do objeto desta licitação, bem como todos os encargos trabalhistas, previdenciários, fiscais, sociais, comerciais, impostos, taxas, fretes, seguros, garantia, contribuições fiscais e para-fiscais, e quaisquer outros gastos e despesas que se fizerem necessários;</w:t>
      </w:r>
    </w:p>
    <w:p w:rsidR="00683FE1" w:rsidRDefault="00683FE1" w:rsidP="00683FE1">
      <w:pPr>
        <w:pStyle w:val="PargrafodaLista"/>
        <w:tabs>
          <w:tab w:val="left" w:pos="0"/>
        </w:tabs>
        <w:ind w:left="0"/>
        <w:rPr>
          <w:rFonts w:ascii="Arial" w:hAnsi="Arial" w:cs="Arial"/>
          <w:sz w:val="24"/>
        </w:rPr>
      </w:pPr>
    </w:p>
    <w:p w:rsidR="00683FE1" w:rsidRPr="00AF790F" w:rsidRDefault="00683FE1" w:rsidP="00683FE1">
      <w:pPr>
        <w:pStyle w:val="Recuodecorpodetexto"/>
        <w:widowControl/>
        <w:tabs>
          <w:tab w:val="left" w:pos="284"/>
          <w:tab w:val="left" w:pos="851"/>
        </w:tabs>
        <w:suppressAutoHyphens/>
        <w:autoSpaceDE/>
        <w:autoSpaceDN/>
        <w:adjustRightInd/>
        <w:ind w:right="-81" w:firstLine="0"/>
        <w:rPr>
          <w:rFonts w:ascii="Arial" w:hAnsi="Arial" w:cs="Arial"/>
          <w:sz w:val="24"/>
        </w:rPr>
      </w:pPr>
      <w:r w:rsidRPr="00AF790F">
        <w:rPr>
          <w:rFonts w:ascii="Arial" w:hAnsi="Arial" w:cs="Arial"/>
          <w:b/>
          <w:sz w:val="24"/>
        </w:rPr>
        <w:t>3.5-</w:t>
      </w:r>
      <w:r w:rsidRPr="00AF790F">
        <w:rPr>
          <w:rFonts w:ascii="Arial" w:hAnsi="Arial" w:cs="Arial"/>
          <w:sz w:val="24"/>
        </w:rPr>
        <w:t xml:space="preserve"> Entregar o objeto deste nos locais </w:t>
      </w:r>
      <w:proofErr w:type="gramStart"/>
      <w:r w:rsidRPr="00AF790F">
        <w:rPr>
          <w:rFonts w:ascii="Arial" w:hAnsi="Arial" w:cs="Arial"/>
          <w:sz w:val="24"/>
        </w:rPr>
        <w:t>supra citados</w:t>
      </w:r>
      <w:proofErr w:type="gramEnd"/>
      <w:r w:rsidRPr="00AF790F">
        <w:rPr>
          <w:rFonts w:ascii="Arial" w:hAnsi="Arial" w:cs="Arial"/>
          <w:sz w:val="24"/>
        </w:rPr>
        <w:t xml:space="preserve"> e informados na Ordem de Compra;</w:t>
      </w:r>
    </w:p>
    <w:p w:rsidR="00683FE1" w:rsidRDefault="00683FE1" w:rsidP="00683FE1">
      <w:pPr>
        <w:pStyle w:val="Recuodecorpodetexto"/>
        <w:widowControl/>
        <w:tabs>
          <w:tab w:val="left" w:pos="284"/>
          <w:tab w:val="left" w:pos="851"/>
        </w:tabs>
        <w:suppressAutoHyphens/>
        <w:autoSpaceDE/>
        <w:autoSpaceDN/>
        <w:adjustRightInd/>
        <w:ind w:right="-81" w:firstLine="0"/>
        <w:rPr>
          <w:rFonts w:ascii="Arial" w:hAnsi="Arial" w:cs="Arial"/>
          <w:sz w:val="24"/>
        </w:rPr>
      </w:pPr>
    </w:p>
    <w:p w:rsidR="00683FE1" w:rsidRDefault="00683FE1" w:rsidP="00683FE1">
      <w:pPr>
        <w:pStyle w:val="Recuodecorpodetexto"/>
        <w:widowControl/>
        <w:tabs>
          <w:tab w:val="left" w:pos="0"/>
          <w:tab w:val="left" w:pos="851"/>
        </w:tabs>
        <w:suppressAutoHyphens/>
        <w:autoSpaceDE/>
        <w:autoSpaceDN/>
        <w:adjustRightInd/>
        <w:ind w:right="-81"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8641AF">
        <w:rPr>
          <w:rFonts w:ascii="Arial" w:hAnsi="Arial" w:cs="Arial"/>
          <w:b/>
          <w:sz w:val="24"/>
        </w:rPr>
        <w:t>.6-</w:t>
      </w:r>
      <w:r>
        <w:rPr>
          <w:rFonts w:ascii="Arial" w:hAnsi="Arial" w:cs="Arial"/>
          <w:sz w:val="24"/>
        </w:rPr>
        <w:t xml:space="preserve"> </w:t>
      </w:r>
      <w:r w:rsidRPr="000D32E0">
        <w:rPr>
          <w:rFonts w:ascii="Arial" w:hAnsi="Arial" w:cs="Arial"/>
          <w:sz w:val="24"/>
        </w:rPr>
        <w:t>Responsabilizar-se por todo</w:t>
      </w:r>
      <w:r>
        <w:rPr>
          <w:rFonts w:ascii="Arial" w:hAnsi="Arial" w:cs="Arial"/>
          <w:sz w:val="24"/>
        </w:rPr>
        <w:t xml:space="preserve"> o</w:t>
      </w:r>
      <w:r w:rsidRPr="000D32E0">
        <w:rPr>
          <w:rFonts w:ascii="Arial" w:hAnsi="Arial" w:cs="Arial"/>
          <w:sz w:val="24"/>
        </w:rPr>
        <w:t xml:space="preserve"> ônus relativo ao fornecimento do bem a ser adjudicado estabelecido na Ordem de Compra</w:t>
      </w:r>
      <w:r>
        <w:rPr>
          <w:rFonts w:ascii="Arial" w:hAnsi="Arial" w:cs="Arial"/>
          <w:sz w:val="24"/>
        </w:rPr>
        <w:t>;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QUARTA - DAS OBRIGAÇÕES DO CONTRATANTE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tabs>
          <w:tab w:val="left" w:pos="851"/>
        </w:tabs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Compete ao </w:t>
      </w:r>
      <w:r>
        <w:rPr>
          <w:rFonts w:ascii="Arial" w:hAnsi="Arial" w:cs="Arial"/>
          <w:b/>
        </w:rPr>
        <w:t>CONTRATANTE</w:t>
      </w:r>
      <w:r>
        <w:rPr>
          <w:rFonts w:ascii="Arial" w:hAnsi="Arial" w:cs="Arial"/>
        </w:rPr>
        <w:t>:</w:t>
      </w:r>
    </w:p>
    <w:p w:rsidR="00683FE1" w:rsidRPr="00A31007" w:rsidRDefault="00683FE1" w:rsidP="00683FE1">
      <w:pPr>
        <w:tabs>
          <w:tab w:val="left" w:pos="426"/>
        </w:tabs>
        <w:suppressAutoHyphens/>
        <w:ind w:left="284"/>
        <w:jc w:val="both"/>
        <w:rPr>
          <w:rFonts w:ascii="Arial" w:hAnsi="Arial" w:cs="Arial"/>
          <w:b/>
        </w:rPr>
      </w:pPr>
    </w:p>
    <w:p w:rsidR="00683FE1" w:rsidRDefault="00683FE1" w:rsidP="00683FE1">
      <w:pPr>
        <w:tabs>
          <w:tab w:val="left" w:pos="141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Pr="004B20F8">
        <w:rPr>
          <w:rFonts w:ascii="Arial" w:hAnsi="Arial" w:cs="Arial"/>
          <w:b/>
          <w:bCs/>
        </w:rPr>
        <w:t>.1-</w:t>
      </w:r>
      <w:r>
        <w:rPr>
          <w:rFonts w:ascii="Arial" w:hAnsi="Arial" w:cs="Arial"/>
          <w:bCs/>
        </w:rPr>
        <w:t xml:space="preserve"> acompanhar e fiscalizar a execução da Nota de Empenho, bem como atestar a nota fiscal/fatura após a aquisição dos produtos, objeto desta licitação;</w:t>
      </w:r>
    </w:p>
    <w:p w:rsidR="00683FE1" w:rsidRDefault="00683FE1" w:rsidP="00683FE1">
      <w:pPr>
        <w:tabs>
          <w:tab w:val="left" w:pos="1418"/>
        </w:tabs>
        <w:ind w:left="284"/>
        <w:jc w:val="both"/>
        <w:rPr>
          <w:rFonts w:ascii="Arial" w:hAnsi="Arial" w:cs="Arial"/>
          <w:bCs/>
        </w:rPr>
      </w:pP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Pr="004B20F8">
        <w:rPr>
          <w:rFonts w:ascii="Arial" w:hAnsi="Arial" w:cs="Arial"/>
          <w:b/>
          <w:bCs/>
        </w:rPr>
        <w:t>.2-</w:t>
      </w:r>
      <w:r>
        <w:rPr>
          <w:rFonts w:ascii="Arial" w:hAnsi="Arial" w:cs="Arial"/>
          <w:bCs/>
        </w:rPr>
        <w:t xml:space="preserve"> efetuar o pagamento à Contratada;</w:t>
      </w:r>
    </w:p>
    <w:p w:rsidR="00683FE1" w:rsidRDefault="00683FE1" w:rsidP="00683FE1">
      <w:pPr>
        <w:tabs>
          <w:tab w:val="left" w:pos="1134"/>
        </w:tabs>
        <w:ind w:left="284"/>
        <w:jc w:val="both"/>
        <w:rPr>
          <w:rFonts w:ascii="Arial" w:hAnsi="Arial" w:cs="Arial"/>
          <w:bCs/>
        </w:rPr>
      </w:pP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Pr="004B20F8">
        <w:rPr>
          <w:rFonts w:ascii="Arial" w:hAnsi="Arial" w:cs="Arial"/>
          <w:b/>
          <w:bCs/>
        </w:rPr>
        <w:t>.3-</w:t>
      </w:r>
      <w:r>
        <w:rPr>
          <w:rFonts w:ascii="Arial" w:hAnsi="Arial" w:cs="Arial"/>
          <w:bCs/>
        </w:rPr>
        <w:t xml:space="preserve"> aplicar à Contratada as penalidades previstas neste Edital e na legislação pertinente, quando for o caso;</w:t>
      </w:r>
    </w:p>
    <w:p w:rsidR="00683FE1" w:rsidRDefault="00683FE1" w:rsidP="00683FE1">
      <w:pPr>
        <w:tabs>
          <w:tab w:val="left" w:pos="1134"/>
        </w:tabs>
        <w:ind w:left="284"/>
        <w:jc w:val="both"/>
        <w:rPr>
          <w:rFonts w:ascii="Arial" w:hAnsi="Arial" w:cs="Arial"/>
          <w:bCs/>
        </w:rPr>
      </w:pP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Pr="004B20F8">
        <w:rPr>
          <w:rFonts w:ascii="Arial" w:hAnsi="Arial" w:cs="Arial"/>
          <w:b/>
          <w:bCs/>
        </w:rPr>
        <w:t>.4-</w:t>
      </w:r>
      <w:r>
        <w:rPr>
          <w:rFonts w:ascii="Arial" w:hAnsi="Arial" w:cs="Arial"/>
          <w:bCs/>
        </w:rPr>
        <w:t xml:space="preserve"> prestar as informações e os esclarecimentos atinentes ao objeto, que venham a ser solicitados pela Contratada;</w:t>
      </w: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  <w:b/>
          <w:bCs/>
        </w:rPr>
      </w:pP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Pr="004B20F8">
        <w:rPr>
          <w:rFonts w:ascii="Arial" w:hAnsi="Arial" w:cs="Arial"/>
          <w:b/>
          <w:bCs/>
        </w:rPr>
        <w:t>.5-</w:t>
      </w:r>
      <w:r>
        <w:rPr>
          <w:rFonts w:ascii="Arial" w:hAnsi="Arial" w:cs="Arial"/>
          <w:bCs/>
        </w:rPr>
        <w:t xml:space="preserve"> documentar as ocorrências havidas;</w:t>
      </w:r>
    </w:p>
    <w:p w:rsidR="00683FE1" w:rsidRDefault="00683FE1" w:rsidP="00683FE1">
      <w:pPr>
        <w:tabs>
          <w:tab w:val="left" w:pos="1134"/>
        </w:tabs>
        <w:ind w:left="284"/>
        <w:jc w:val="both"/>
        <w:rPr>
          <w:rFonts w:ascii="Arial" w:hAnsi="Arial" w:cs="Arial"/>
          <w:bCs/>
        </w:rPr>
      </w:pP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Pr="004B20F8">
        <w:rPr>
          <w:rFonts w:ascii="Arial" w:hAnsi="Arial" w:cs="Arial"/>
          <w:b/>
          <w:bCs/>
        </w:rPr>
        <w:t>.6-</w:t>
      </w:r>
      <w:r>
        <w:rPr>
          <w:rFonts w:ascii="Arial" w:hAnsi="Arial" w:cs="Arial"/>
          <w:bCs/>
        </w:rPr>
        <w:t xml:space="preserve"> determinar a regularização das faltas e defeitos observados na execução do objeto da Licitação.</w:t>
      </w:r>
    </w:p>
    <w:p w:rsidR="00683FE1" w:rsidRDefault="00683FE1" w:rsidP="00683FE1">
      <w:pPr>
        <w:tabs>
          <w:tab w:val="left" w:pos="1134"/>
        </w:tabs>
        <w:ind w:left="284"/>
        <w:jc w:val="both"/>
        <w:rPr>
          <w:rFonts w:ascii="Arial" w:hAnsi="Arial" w:cs="Arial"/>
          <w:bCs/>
        </w:rPr>
      </w:pPr>
    </w:p>
    <w:p w:rsidR="00683FE1" w:rsidRDefault="00683FE1" w:rsidP="00683FE1">
      <w:pPr>
        <w:pStyle w:val="Corpodetexto"/>
        <w:tabs>
          <w:tab w:val="left" w:pos="851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Pr="004B20F8">
        <w:rPr>
          <w:rFonts w:ascii="Arial" w:hAnsi="Arial" w:cs="Arial"/>
          <w:b/>
          <w:bCs/>
        </w:rPr>
        <w:t>.7-</w:t>
      </w:r>
      <w:r>
        <w:rPr>
          <w:rFonts w:ascii="Arial" w:hAnsi="Arial" w:cs="Arial"/>
          <w:bCs/>
        </w:rPr>
        <w:t xml:space="preserve"> rejeitar, no todo ou em parte, serviço ou fornecimento executado em desacordo com o contrato.</w:t>
      </w:r>
    </w:p>
    <w:p w:rsidR="00683FE1" w:rsidRDefault="00683FE1" w:rsidP="00683FE1">
      <w:pPr>
        <w:jc w:val="both"/>
        <w:rPr>
          <w:rFonts w:ascii="Arial" w:hAnsi="Arial" w:cs="Arial"/>
          <w:b/>
        </w:rPr>
      </w:pP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QUINTA – DA PRESTAÇÃO DO SERVIÇO</w:t>
      </w: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</w:rPr>
      </w:pP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</w:rPr>
      </w:pP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SEXTA – DOS PADRÕES DE QUALIDADE.</w:t>
      </w: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  <w:b/>
        </w:rPr>
      </w:pP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>
        <w:rPr>
          <w:rFonts w:ascii="Arial" w:hAnsi="Arial" w:cs="Arial"/>
          <w:b/>
        </w:rPr>
        <w:t>CONTRATADA</w:t>
      </w:r>
      <w:r>
        <w:rPr>
          <w:rFonts w:ascii="Arial" w:hAnsi="Arial" w:cs="Arial"/>
        </w:rPr>
        <w:t xml:space="preserve"> à aplicação de sanções administrativas, correspondentes aos atrasos no cronograma de implantação não justificados.</w:t>
      </w: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</w:rPr>
      </w:pPr>
    </w:p>
    <w:p w:rsidR="00683FE1" w:rsidRDefault="00683FE1" w:rsidP="00683FE1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SÉTIMA - DA VIGÊNCIA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pStyle w:val="TableContents"/>
      </w:pPr>
      <w:r>
        <w:rPr>
          <w:sz w:val="24"/>
          <w:szCs w:val="24"/>
        </w:rPr>
        <w:lastRenderedPageBreak/>
        <w:t>Este Contrato vigorará por 12 (doze) meses, contados a partir da data de sua assinatura, podendo ser prorrogado em conformidade ao art. 57 da Lei 8.666/93.</w:t>
      </w:r>
    </w:p>
    <w:p w:rsidR="00683FE1" w:rsidRDefault="00683FE1" w:rsidP="00683FE1">
      <w:pPr>
        <w:spacing w:line="240" w:lineRule="exact"/>
        <w:ind w:left="709" w:hanging="709"/>
        <w:jc w:val="both"/>
        <w:rPr>
          <w:rFonts w:ascii="Arial" w:hAnsi="Arial" w:cs="Arial"/>
        </w:rPr>
      </w:pPr>
    </w:p>
    <w:p w:rsidR="00683FE1" w:rsidRDefault="00683FE1" w:rsidP="00683FE1">
      <w:pPr>
        <w:spacing w:line="240" w:lineRule="exact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OITAVA - DO VALOR DO CONTRATO</w:t>
      </w:r>
    </w:p>
    <w:p w:rsidR="00683FE1" w:rsidRDefault="00683FE1" w:rsidP="00683FE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Pela execução do objeto deste Contrato, o </w:t>
      </w:r>
      <w:r>
        <w:rPr>
          <w:rFonts w:ascii="Arial" w:hAnsi="Arial" w:cs="Arial"/>
          <w:b/>
        </w:rPr>
        <w:t>CONTRATANTE</w:t>
      </w:r>
      <w:r>
        <w:rPr>
          <w:rFonts w:ascii="Arial" w:hAnsi="Arial" w:cs="Arial"/>
        </w:rPr>
        <w:t xml:space="preserve"> pagará à </w:t>
      </w:r>
      <w:r>
        <w:rPr>
          <w:rFonts w:ascii="Arial" w:hAnsi="Arial" w:cs="Arial"/>
          <w:b/>
        </w:rPr>
        <w:t>CONTRATADA,</w:t>
      </w:r>
      <w:r>
        <w:rPr>
          <w:rFonts w:ascii="Arial" w:hAnsi="Arial" w:cs="Arial"/>
        </w:rPr>
        <w:t xml:space="preserve"> o valor máximo limitado de </w:t>
      </w:r>
      <w:r w:rsidR="00D74425">
        <w:rPr>
          <w:rFonts w:ascii="Arial" w:hAnsi="Arial" w:cs="Arial"/>
        </w:rPr>
        <w:t>R$ 110.000,00 (Cento e dez mil reais</w:t>
      </w:r>
      <w:r>
        <w:rPr>
          <w:rFonts w:ascii="Arial" w:hAnsi="Arial" w:cs="Arial"/>
        </w:rPr>
        <w:t>), para o período de 12 (doze) meses, conforme valores negociados e fixados no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Pregão.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keepNext/>
        <w:rPr>
          <w:rFonts w:ascii="Arial" w:hAnsi="Arial" w:cs="Arial"/>
        </w:rPr>
      </w:pPr>
      <w:r>
        <w:rPr>
          <w:rFonts w:ascii="Arial" w:hAnsi="Arial" w:cs="Arial"/>
          <w:b/>
        </w:rPr>
        <w:t>CLÁUSULA NONA - DO PAGAMENTO</w:t>
      </w:r>
    </w:p>
    <w:p w:rsidR="00683FE1" w:rsidRDefault="00683FE1" w:rsidP="00683FE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9.1</w:t>
      </w:r>
      <w:r>
        <w:rPr>
          <w:rFonts w:ascii="Arial" w:hAnsi="Arial" w:cs="Arial"/>
        </w:rPr>
        <w:t xml:space="preserve"> A Contratada deverá apresentar a Nota fiscal/fatura dos serviços, devendo o pagamento </w:t>
      </w:r>
      <w:proofErr w:type="gramStart"/>
      <w:r>
        <w:rPr>
          <w:rFonts w:ascii="Arial" w:hAnsi="Arial" w:cs="Arial"/>
        </w:rPr>
        <w:t>ocorrer</w:t>
      </w:r>
      <w:proofErr w:type="gramEnd"/>
      <w:r>
        <w:rPr>
          <w:rFonts w:ascii="Arial" w:hAnsi="Arial" w:cs="Arial"/>
        </w:rPr>
        <w:t xml:space="preserve"> no prazo de até 30 (trinta) dias, contado da data da fatura; </w:t>
      </w:r>
    </w:p>
    <w:p w:rsidR="00683FE1" w:rsidRDefault="00683FE1" w:rsidP="00683FE1">
      <w:pPr>
        <w:ind w:left="426"/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9.2</w:t>
      </w:r>
      <w:r>
        <w:rPr>
          <w:rFonts w:ascii="Arial" w:hAnsi="Arial" w:cs="Arial"/>
        </w:rPr>
        <w:t xml:space="preserve"> O valor por item do Contrato será estimativo e por ser estimativo o Contratante reserva a si o direito de utilizar-se ou não da totalidade do objeto deste Certame, respeitados os dispositivos previstos no Diploma Legal, </w:t>
      </w:r>
      <w:r w:rsidRPr="00F43ECF">
        <w:rPr>
          <w:rFonts w:ascii="Arial" w:hAnsi="Arial" w:cs="Arial"/>
        </w:rPr>
        <w:t>podendo ainda haver acréscimo ou supressão do quantitativo, até o limite estabelecido pela legislação vigente</w:t>
      </w:r>
      <w:r>
        <w:rPr>
          <w:rFonts w:ascii="Arial" w:hAnsi="Arial" w:cs="Arial"/>
        </w:rPr>
        <w:t>;</w:t>
      </w:r>
    </w:p>
    <w:p w:rsidR="00683FE1" w:rsidRDefault="00683FE1" w:rsidP="00683FE1">
      <w:p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9.3</w:t>
      </w:r>
      <w:r>
        <w:rPr>
          <w:rFonts w:ascii="Arial" w:hAnsi="Arial" w:cs="Arial"/>
        </w:rPr>
        <w:t xml:space="preserve"> Caso a Contratada não cumpra as cláusulas contratuais estará sujeita às penalidades;</w:t>
      </w:r>
    </w:p>
    <w:p w:rsidR="00683FE1" w:rsidRDefault="00683FE1" w:rsidP="00683FE1">
      <w:pPr>
        <w:ind w:left="426"/>
        <w:jc w:val="both"/>
        <w:rPr>
          <w:rFonts w:ascii="Arial" w:hAnsi="Arial" w:cs="Arial"/>
        </w:rPr>
      </w:pPr>
    </w:p>
    <w:p w:rsidR="00683FE1" w:rsidRPr="002A619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9.4</w:t>
      </w:r>
      <w:r>
        <w:rPr>
          <w:rFonts w:ascii="Arial" w:hAnsi="Arial" w:cs="Arial"/>
        </w:rPr>
        <w:t xml:space="preserve"> A prestação dos serviços, objeto deste Edital, poderá ser realizado e fiscalizado por intermédio do Setor de Serviços e </w:t>
      </w:r>
      <w:r w:rsidRPr="002A6191">
        <w:rPr>
          <w:rFonts w:ascii="Arial" w:hAnsi="Arial" w:cs="Arial"/>
        </w:rPr>
        <w:t>Compras e do próprio Setor que o solicitou;</w:t>
      </w:r>
    </w:p>
    <w:p w:rsidR="00683FE1" w:rsidRPr="002A6191" w:rsidRDefault="00683FE1" w:rsidP="00683FE1">
      <w:pPr>
        <w:ind w:left="426"/>
        <w:jc w:val="both"/>
        <w:rPr>
          <w:rFonts w:ascii="Arial" w:hAnsi="Arial" w:cs="Arial"/>
          <w:b/>
        </w:rPr>
      </w:pPr>
    </w:p>
    <w:p w:rsidR="00683FE1" w:rsidRPr="002A6191" w:rsidRDefault="00683FE1" w:rsidP="00683FE1">
      <w:pPr>
        <w:jc w:val="both"/>
        <w:rPr>
          <w:rFonts w:ascii="Arial" w:hAnsi="Arial" w:cs="Arial"/>
          <w:color w:val="548DD4"/>
        </w:rPr>
      </w:pPr>
      <w:r w:rsidRPr="002A6191">
        <w:rPr>
          <w:rFonts w:ascii="Arial" w:hAnsi="Arial" w:cs="Arial"/>
          <w:b/>
        </w:rPr>
        <w:t>9.5</w:t>
      </w:r>
      <w:r w:rsidRPr="002A6191">
        <w:rPr>
          <w:rFonts w:ascii="Arial" w:hAnsi="Arial" w:cs="Arial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683FE1" w:rsidRPr="002A6191" w:rsidRDefault="00683FE1" w:rsidP="00683FE1">
      <w:pPr>
        <w:jc w:val="both"/>
        <w:rPr>
          <w:rFonts w:ascii="Arial" w:hAnsi="Arial" w:cs="Arial"/>
          <w:color w:val="548DD4"/>
        </w:rPr>
      </w:pPr>
    </w:p>
    <w:p w:rsidR="00683FE1" w:rsidRDefault="00683FE1" w:rsidP="00683FE1">
      <w:pPr>
        <w:keepNext/>
        <w:rPr>
          <w:rFonts w:ascii="Arial" w:hAnsi="Arial" w:cs="Arial"/>
          <w:b/>
        </w:rPr>
      </w:pPr>
      <w:r w:rsidRPr="002A6191">
        <w:rPr>
          <w:rFonts w:ascii="Arial" w:hAnsi="Arial" w:cs="Arial"/>
          <w:b/>
        </w:rPr>
        <w:t>CLÁUSULA DÉCIMA - DA DOTAÇÃO ORÇAMENTÁRIA</w:t>
      </w:r>
    </w:p>
    <w:p w:rsidR="00683FE1" w:rsidRDefault="00683FE1" w:rsidP="00683FE1">
      <w:pPr>
        <w:keepNext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 w:rsidRPr="00CF21F6">
        <w:rPr>
          <w:rFonts w:ascii="Arial" w:hAnsi="Arial" w:cs="Arial"/>
          <w:b/>
          <w:w w:val="90"/>
        </w:rPr>
        <w:t xml:space="preserve">10.1- </w:t>
      </w:r>
      <w:r w:rsidRPr="00C6322A">
        <w:rPr>
          <w:rFonts w:ascii="Arial" w:hAnsi="Arial" w:cs="Arial"/>
        </w:rPr>
        <w:t>As despesas decorrentes da contratação, objeto desta Licitação, correrão à conta da</w:t>
      </w:r>
      <w:r>
        <w:rPr>
          <w:rFonts w:ascii="Arial" w:hAnsi="Arial" w:cs="Arial"/>
        </w:rPr>
        <w:t xml:space="preserve"> seguinte</w:t>
      </w:r>
      <w:r w:rsidRPr="00C6322A">
        <w:rPr>
          <w:rFonts w:ascii="Arial" w:hAnsi="Arial" w:cs="Arial"/>
        </w:rPr>
        <w:t xml:space="preserve"> Dotaç</w:t>
      </w:r>
      <w:r>
        <w:rPr>
          <w:rFonts w:ascii="Arial" w:hAnsi="Arial" w:cs="Arial"/>
        </w:rPr>
        <w:t xml:space="preserve">ão Orçamentária: 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Pr="001D4985" w:rsidRDefault="00683FE1" w:rsidP="00683FE1">
      <w:pPr>
        <w:jc w:val="both"/>
        <w:rPr>
          <w:rFonts w:ascii="Arial" w:hAnsi="Arial" w:cs="Arial"/>
          <w:b/>
        </w:rPr>
      </w:pPr>
      <w:r w:rsidRPr="001D4985">
        <w:rPr>
          <w:rFonts w:ascii="Arial" w:hAnsi="Arial" w:cs="Arial"/>
          <w:b/>
        </w:rPr>
        <w:t>02.03.01.01.031.0001.2001.0000.4.4.90.52.00 – Equipamento e material permanente</w:t>
      </w:r>
    </w:p>
    <w:p w:rsidR="00683FE1" w:rsidRPr="001D4985" w:rsidRDefault="00683FE1" w:rsidP="00683FE1">
      <w:pPr>
        <w:jc w:val="both"/>
        <w:rPr>
          <w:rFonts w:ascii="Arial" w:hAnsi="Arial" w:cs="Arial"/>
          <w:b/>
        </w:rPr>
      </w:pPr>
    </w:p>
    <w:p w:rsidR="00683FE1" w:rsidRDefault="00683FE1" w:rsidP="00683F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DÉCIMA PRIMEIRA - DA REPACTUAÇÃO DOS PREÇOS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Os preços para a prestação os serviços do objeto deste Instrumento serão fixos e não sofrerão reajuste durante a vigência deste Contrato, de acordo com os termos estabelecidos pela legislação vigente e atinente à matéria, a não ser que haja algum desequilíbrio econômico-financeiro ou fato superveniente, devidamente comprovado, cabendo a Licitante Vencedora, no escopo da sua solicitação, justificar e comprovar a variação dos custos, apresentando memória de cálculo e planilhas apropriadas para análise e posterior aprovação da Prefeitura Municipal de Jaciara, na forma prevista no Artigo 5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do Decreto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2.271, de 07.07.97.</w:t>
      </w:r>
    </w:p>
    <w:p w:rsidR="00683FE1" w:rsidRDefault="00683FE1" w:rsidP="00683FE1">
      <w:pPr>
        <w:spacing w:before="60" w:after="60"/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  <w:b/>
        </w:rPr>
      </w:pPr>
      <w:r w:rsidRPr="00F3465B">
        <w:rPr>
          <w:rFonts w:ascii="Arial" w:hAnsi="Arial" w:cs="Arial"/>
          <w:b/>
        </w:rPr>
        <w:t>CLÁUSULA DÉCIMA SEGUNDA - DA FISCALIZAÇÃO</w:t>
      </w:r>
    </w:p>
    <w:p w:rsidR="00683FE1" w:rsidRPr="002D72C9" w:rsidRDefault="00683FE1" w:rsidP="00683FE1">
      <w:pPr>
        <w:jc w:val="both"/>
        <w:rPr>
          <w:rFonts w:ascii="Arial" w:hAnsi="Arial" w:cs="Arial"/>
        </w:rPr>
      </w:pPr>
    </w:p>
    <w:p w:rsidR="00683FE1" w:rsidRPr="00941C80" w:rsidRDefault="00683FE1" w:rsidP="00683FE1">
      <w:pPr>
        <w:jc w:val="both"/>
        <w:rPr>
          <w:rFonts w:ascii="Arial" w:hAnsi="Arial" w:cs="Arial"/>
          <w:color w:val="000000"/>
        </w:rPr>
      </w:pPr>
      <w:r w:rsidRPr="00A065F6">
        <w:rPr>
          <w:rFonts w:ascii="Arial" w:hAnsi="Arial" w:cs="Arial"/>
          <w:b/>
        </w:rPr>
        <w:t>12.</w:t>
      </w:r>
      <w:r w:rsidRPr="00A065F6">
        <w:rPr>
          <w:rFonts w:ascii="Arial" w:hAnsi="Arial" w:cs="Arial"/>
        </w:rPr>
        <w:t xml:space="preserve"> </w:t>
      </w:r>
      <w:r w:rsidRPr="00941C80">
        <w:rPr>
          <w:rFonts w:ascii="Arial" w:hAnsi="Arial" w:cs="Arial"/>
        </w:rPr>
        <w:t xml:space="preserve">Ficará responsável pela fiscalização do contrato para aquisição do objeto em referência a </w:t>
      </w:r>
      <w:r>
        <w:rPr>
          <w:rFonts w:ascii="Arial" w:hAnsi="Arial" w:cs="Arial"/>
        </w:rPr>
        <w:t>Câmara Municipal de Jaciara-MT</w:t>
      </w:r>
      <w:r w:rsidRPr="00941C80">
        <w:rPr>
          <w:rFonts w:ascii="Arial" w:hAnsi="Arial" w:cs="Arial"/>
        </w:rPr>
        <w:t>, juntamente com</w:t>
      </w:r>
      <w:proofErr w:type="gramStart"/>
      <w:r w:rsidRPr="00941C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a </w:t>
      </w:r>
      <w:r w:rsidRPr="00941C80">
        <w:rPr>
          <w:rFonts w:ascii="Arial" w:hAnsi="Arial" w:cs="Arial"/>
          <w:b/>
        </w:rPr>
        <w:t>Sr</w:t>
      </w:r>
      <w:r>
        <w:rPr>
          <w:rFonts w:ascii="Arial" w:hAnsi="Arial" w:cs="Arial"/>
          <w:b/>
        </w:rPr>
        <w:t>a</w:t>
      </w:r>
      <w:r w:rsidRPr="00941C80"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Marlucia</w:t>
      </w:r>
      <w:proofErr w:type="spellEnd"/>
      <w:r>
        <w:rPr>
          <w:rFonts w:ascii="Arial" w:hAnsi="Arial" w:cs="Arial"/>
          <w:b/>
        </w:rPr>
        <w:t xml:space="preserve"> Silva de Souza</w:t>
      </w:r>
      <w:r w:rsidRPr="00941C80">
        <w:rPr>
          <w:rFonts w:ascii="Arial" w:hAnsi="Arial" w:cs="Arial"/>
          <w:b/>
        </w:rPr>
        <w:t xml:space="preserve">, </w:t>
      </w:r>
      <w:r w:rsidRPr="00941C80">
        <w:rPr>
          <w:rFonts w:ascii="Arial" w:hAnsi="Arial" w:cs="Arial"/>
        </w:rPr>
        <w:t xml:space="preserve">nomeado como Fiscal de Contratos, através da </w:t>
      </w:r>
      <w:r w:rsidRPr="00941C80">
        <w:rPr>
          <w:rFonts w:ascii="Arial" w:hAnsi="Arial" w:cs="Arial"/>
          <w:b/>
        </w:rPr>
        <w:t>Portaria nº. 12</w:t>
      </w:r>
      <w:r>
        <w:rPr>
          <w:rFonts w:ascii="Arial" w:hAnsi="Arial" w:cs="Arial"/>
          <w:b/>
        </w:rPr>
        <w:t>/2020 de 31 de agosto</w:t>
      </w:r>
      <w:r w:rsidRPr="00941C80">
        <w:rPr>
          <w:rFonts w:ascii="Arial" w:hAnsi="Arial" w:cs="Arial"/>
          <w:b/>
        </w:rPr>
        <w:t xml:space="preserve"> de 2020, </w:t>
      </w:r>
      <w:r w:rsidRPr="00941C80">
        <w:rPr>
          <w:rFonts w:ascii="Arial" w:hAnsi="Arial" w:cs="Arial"/>
        </w:rPr>
        <w:t>aos quais competirão dirimir as dúvidas que surgirem no curso das aquisições, que de tudo darão ciência à Administração, conforme art. 67, da Lei n</w:t>
      </w:r>
      <w:r w:rsidRPr="00941C80">
        <w:rPr>
          <w:rFonts w:ascii="Arial" w:hAnsi="Arial" w:cs="Arial"/>
          <w:strike/>
        </w:rPr>
        <w:t>º</w:t>
      </w:r>
      <w:r w:rsidRPr="00941C80">
        <w:rPr>
          <w:rFonts w:ascii="Arial" w:hAnsi="Arial" w:cs="Arial"/>
        </w:rPr>
        <w:t xml:space="preserve"> 8.666/93, com suas ulteriores alterações.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 w:rsidRPr="006A4821">
        <w:rPr>
          <w:rFonts w:ascii="Arial" w:hAnsi="Arial" w:cs="Arial"/>
          <w:b/>
        </w:rPr>
        <w:lastRenderedPageBreak/>
        <w:t>12.1</w:t>
      </w:r>
      <w:r>
        <w:rPr>
          <w:rFonts w:ascii="Arial" w:hAnsi="Arial" w:cs="Arial"/>
        </w:rPr>
        <w:t xml:space="preserve"> A fiscalização de que trata 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desta Cláusula não exclui nem reduz a responsabilidade da </w:t>
      </w:r>
      <w:r>
        <w:rPr>
          <w:rFonts w:ascii="Arial" w:hAnsi="Arial" w:cs="Arial"/>
          <w:b/>
        </w:rPr>
        <w:t>CONTRATADA</w:t>
      </w:r>
      <w:r>
        <w:rPr>
          <w:rFonts w:ascii="Arial" w:hAnsi="Arial" w:cs="Arial"/>
        </w:rPr>
        <w:t xml:space="preserve">, inclusive perante terceiros, por qualquer irregularidade na realização dos produtos e, na ocorrência desta, não implica em co-responsabilidade do </w:t>
      </w:r>
      <w:r>
        <w:rPr>
          <w:rFonts w:ascii="Arial" w:hAnsi="Arial" w:cs="Arial"/>
          <w:b/>
        </w:rPr>
        <w:t>CONTRATANTE</w:t>
      </w:r>
      <w:r>
        <w:rPr>
          <w:rFonts w:ascii="Arial" w:hAnsi="Arial" w:cs="Arial"/>
        </w:rPr>
        <w:t>, em conformidade com o disposto no art. 70, da Lei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8.666/93, com suas ulteriores alterações.</w:t>
      </w:r>
    </w:p>
    <w:p w:rsidR="00683FE1" w:rsidRDefault="00683FE1" w:rsidP="00683FE1">
      <w:pPr>
        <w:jc w:val="both"/>
        <w:rPr>
          <w:rFonts w:ascii="Arial" w:hAnsi="Arial" w:cs="Arial"/>
          <w:b/>
        </w:rPr>
      </w:pPr>
    </w:p>
    <w:p w:rsidR="00683FE1" w:rsidRDefault="00683FE1" w:rsidP="00683F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DÉCIMA TERCEIRA - DAS ALTERAÇÕES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Este Contrato poderá ser alterado, com as devidas justificativas, nos termos do art. 65, da Lei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8.666/93, e suas alterações posteriores, mediante Termo Aditivo, numerado em ordem crescente e publicado no veiculo de publicidade oficial do Município.</w:t>
      </w:r>
    </w:p>
    <w:p w:rsidR="00683FE1" w:rsidRDefault="00683FE1" w:rsidP="00683FE1">
      <w:pPr>
        <w:jc w:val="both"/>
        <w:rPr>
          <w:rFonts w:ascii="Arial" w:hAnsi="Arial" w:cs="Arial"/>
          <w:b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DÉCIMA QUARTA - DOS ACRÉSCIMOS OU SUPRESSÕES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CONTRATADA</w:t>
      </w:r>
      <w:r>
        <w:rPr>
          <w:rFonts w:ascii="Arial" w:hAnsi="Arial" w:cs="Arial"/>
        </w:rPr>
        <w:t xml:space="preserve"> fica </w:t>
      </w:r>
      <w:proofErr w:type="gramStart"/>
      <w:r>
        <w:rPr>
          <w:rFonts w:ascii="Arial" w:hAnsi="Arial" w:cs="Arial"/>
        </w:rPr>
        <w:t>obrigada a aceitar, nas mesmas condições contratuais, os acréscimos ou supressões que se fizerem necessários, até o limite estabelecido pela legislação vigente</w:t>
      </w:r>
      <w:proofErr w:type="gramEnd"/>
      <w:r>
        <w:rPr>
          <w:rFonts w:ascii="Arial" w:hAnsi="Arial" w:cs="Arial"/>
        </w:rPr>
        <w:t>.</w:t>
      </w:r>
    </w:p>
    <w:p w:rsidR="00683FE1" w:rsidRDefault="00683FE1" w:rsidP="00683FE1">
      <w:pPr>
        <w:keepNext/>
        <w:rPr>
          <w:rFonts w:ascii="Arial" w:hAnsi="Arial" w:cs="Arial"/>
          <w:b/>
        </w:rPr>
      </w:pPr>
    </w:p>
    <w:p w:rsidR="00683FE1" w:rsidRDefault="00683FE1" w:rsidP="00683FE1">
      <w:pPr>
        <w:keepNext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DÉCIMA QUINTA - DAS SANÇÕES ADMINISTRATIVAS</w:t>
      </w:r>
    </w:p>
    <w:p w:rsidR="00683FE1" w:rsidRDefault="00683FE1" w:rsidP="00683FE1">
      <w:pPr>
        <w:keepNext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hipótese de descumprimento total ou parcial das obrigações contratuais assumidas pela </w:t>
      </w:r>
      <w:r>
        <w:rPr>
          <w:rFonts w:ascii="Arial" w:hAnsi="Arial" w:cs="Arial"/>
          <w:b/>
        </w:rPr>
        <w:t>CONTRATADA</w:t>
      </w:r>
      <w:r>
        <w:rPr>
          <w:rFonts w:ascii="Arial" w:hAnsi="Arial" w:cs="Arial"/>
        </w:rPr>
        <w:t xml:space="preserve">, ou a </w:t>
      </w:r>
      <w:proofErr w:type="spellStart"/>
      <w:r>
        <w:rPr>
          <w:rFonts w:ascii="Arial" w:hAnsi="Arial" w:cs="Arial"/>
        </w:rPr>
        <w:t>infringência</w:t>
      </w:r>
      <w:proofErr w:type="spellEnd"/>
      <w:r>
        <w:rPr>
          <w:rFonts w:ascii="Arial" w:hAnsi="Arial" w:cs="Arial"/>
        </w:rPr>
        <w:t xml:space="preserve"> de preceitos legais pertinentes, o </w:t>
      </w:r>
      <w:r>
        <w:rPr>
          <w:rFonts w:ascii="Arial" w:hAnsi="Arial" w:cs="Arial"/>
          <w:b/>
        </w:rPr>
        <w:t xml:space="preserve">CONTRATANTE </w:t>
      </w:r>
      <w:proofErr w:type="gramStart"/>
      <w:r>
        <w:rPr>
          <w:rFonts w:ascii="Arial" w:hAnsi="Arial" w:cs="Arial"/>
        </w:rPr>
        <w:t>poderá,</w:t>
      </w:r>
      <w:proofErr w:type="gramEnd"/>
      <w:r>
        <w:rPr>
          <w:rFonts w:ascii="Arial" w:hAnsi="Arial" w:cs="Arial"/>
        </w:rPr>
        <w:t xml:space="preserve"> garantido a prévia e ampla defesa, aplicar, segundo a gravidade da falta cometida, as seguintes sanções: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tabs>
          <w:tab w:val="left" w:pos="567"/>
          <w:tab w:val="left" w:pos="851"/>
        </w:tabs>
        <w:ind w:left="1410" w:hanging="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>
        <w:rPr>
          <w:rFonts w:ascii="Arial" w:hAnsi="Arial" w:cs="Arial"/>
          <w:b/>
        </w:rPr>
        <w:t>advertência</w:t>
      </w:r>
      <w:r>
        <w:rPr>
          <w:rFonts w:ascii="Arial" w:hAnsi="Arial" w:cs="Arial"/>
        </w:rPr>
        <w:t>, por escrito;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  <w:b/>
        </w:rPr>
        <w:t>multa</w:t>
      </w:r>
      <w:r>
        <w:rPr>
          <w:rFonts w:ascii="Arial" w:hAnsi="Arial" w:cs="Arial"/>
        </w:rPr>
        <w:t xml:space="preserve"> equivalente a 10% (dez por cento), pela recusa da entrega dos produtos ou em desacordo com o ora pactuado, calculada sobre o valor total do Contrato, recolhida no prazo máximo de 10 (dez) dias corridos, contado do recebimento da notificação;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tabs>
          <w:tab w:val="left" w:pos="1134"/>
        </w:tabs>
        <w:ind w:left="851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c)</w:t>
      </w:r>
      <w:proofErr w:type="gramEnd"/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>suspensão</w:t>
      </w:r>
      <w:r>
        <w:rPr>
          <w:rFonts w:ascii="Arial" w:hAnsi="Arial" w:cs="Arial"/>
        </w:rPr>
        <w:t xml:space="preserve"> temporária para participar de licitação e impedimento de contratar com a Câmara Municipal de Jaciara,por um prazo de até 02 (dois) anos, conforme fixar a Autoridade Competente, em função da natureza e gravidade da falta cometida;</w:t>
      </w:r>
    </w:p>
    <w:p w:rsidR="00683FE1" w:rsidRDefault="00683FE1" w:rsidP="00683FE1">
      <w:pPr>
        <w:tabs>
          <w:tab w:val="left" w:pos="1134"/>
        </w:tabs>
        <w:ind w:left="851" w:hanging="284"/>
        <w:jc w:val="both"/>
        <w:rPr>
          <w:rFonts w:ascii="Arial" w:hAnsi="Arial" w:cs="Arial"/>
        </w:rPr>
      </w:pPr>
    </w:p>
    <w:p w:rsidR="00683FE1" w:rsidRDefault="00683FE1" w:rsidP="00683FE1">
      <w:pPr>
        <w:tabs>
          <w:tab w:val="left" w:pos="1134"/>
        </w:tabs>
        <w:ind w:left="851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d)</w:t>
      </w:r>
      <w:proofErr w:type="gramEnd"/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>declaração de inidoneidade</w:t>
      </w:r>
      <w:r>
        <w:rPr>
          <w:rFonts w:ascii="Arial" w:hAnsi="Arial" w:cs="Arial"/>
        </w:rPr>
        <w:t xml:space="preserve"> para licitar ou contratar com a União, Estados, Distrito Federal ou Municípios e descredenciamento no SICAF, ou nos sistemas de cadastramentos de fornecedores a que se refere o inciso XIV, do art. 4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>, da Lei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10.520, de 17.7.2002, pelo prazo de até 5 (cinco) anos, sem prejuízo da multa prevista na alínea “b” desta Cláusula e demais cominações legais, conforme determina o art. 7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>, da Lei em comento.</w:t>
      </w:r>
    </w:p>
    <w:p w:rsidR="00683FE1" w:rsidRDefault="00683FE1" w:rsidP="00683FE1">
      <w:pPr>
        <w:ind w:firstLine="1134"/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15.1</w:t>
      </w:r>
      <w:r>
        <w:rPr>
          <w:rFonts w:ascii="Arial" w:hAnsi="Arial" w:cs="Arial"/>
        </w:rPr>
        <w:t xml:space="preserve"> Se qualquer um dos motivos ocorrer por comprovado impedimento ou reconhecida força maior, devidamente justificado e aceito pelo </w:t>
      </w:r>
      <w:r>
        <w:rPr>
          <w:rFonts w:ascii="Arial" w:hAnsi="Arial" w:cs="Arial"/>
          <w:b/>
        </w:rPr>
        <w:t>CONTRATANTE</w:t>
      </w:r>
      <w:r>
        <w:rPr>
          <w:rFonts w:ascii="Arial" w:hAnsi="Arial" w:cs="Arial"/>
        </w:rPr>
        <w:t xml:space="preserve">, a </w:t>
      </w:r>
      <w:r>
        <w:rPr>
          <w:rFonts w:ascii="Arial" w:hAnsi="Arial" w:cs="Arial"/>
          <w:b/>
        </w:rPr>
        <w:t>CONTRATADA</w:t>
      </w:r>
      <w:r>
        <w:rPr>
          <w:rFonts w:ascii="Arial" w:hAnsi="Arial" w:cs="Arial"/>
        </w:rPr>
        <w:t xml:space="preserve"> ficará isenta das penalidades supramencionadas.</w:t>
      </w:r>
    </w:p>
    <w:p w:rsidR="00683FE1" w:rsidRDefault="00683FE1" w:rsidP="00683FE1">
      <w:pPr>
        <w:ind w:firstLine="1134"/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15.2</w:t>
      </w:r>
      <w:r>
        <w:rPr>
          <w:rFonts w:ascii="Arial" w:hAnsi="Arial" w:cs="Arial"/>
        </w:rPr>
        <w:t xml:space="preserve"> A multa referida no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desta Cláusula será recolhida diretamente ao </w:t>
      </w:r>
      <w:r>
        <w:rPr>
          <w:rFonts w:ascii="Arial" w:hAnsi="Arial" w:cs="Arial"/>
          <w:b/>
        </w:rPr>
        <w:t>CONTRATANTE</w:t>
      </w:r>
      <w:r>
        <w:rPr>
          <w:rFonts w:ascii="Arial" w:hAnsi="Arial" w:cs="Arial"/>
        </w:rPr>
        <w:t>, no prazo acima previsto, ou descontada dos pagamentos, eventualmente, devidos pela Administração, da garantia ou, ainda, cobrada judicialmente, nos termos dos §§ 2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e 3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>, do art. 86, da Lei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8.666/93, com suas posteriores alterações.</w:t>
      </w:r>
    </w:p>
    <w:p w:rsidR="00683FE1" w:rsidRDefault="00683FE1" w:rsidP="00683FE1">
      <w:pPr>
        <w:jc w:val="both"/>
        <w:rPr>
          <w:rFonts w:ascii="Arial" w:hAnsi="Arial" w:cs="Arial"/>
          <w:b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15.3</w:t>
      </w:r>
      <w:r>
        <w:rPr>
          <w:rFonts w:ascii="Arial" w:hAnsi="Arial" w:cs="Arial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D74425" w:rsidRDefault="00D74425" w:rsidP="00683FE1">
      <w:pPr>
        <w:jc w:val="both"/>
        <w:rPr>
          <w:rFonts w:ascii="Arial" w:hAnsi="Arial" w:cs="Arial"/>
        </w:rPr>
      </w:pPr>
    </w:p>
    <w:p w:rsidR="00D74425" w:rsidRDefault="00D74425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rPr>
          <w:rFonts w:ascii="Arial" w:hAnsi="Arial" w:cs="Arial"/>
        </w:rPr>
      </w:pPr>
    </w:p>
    <w:p w:rsidR="00683FE1" w:rsidRDefault="00683FE1" w:rsidP="00683FE1">
      <w:pPr>
        <w:rPr>
          <w:rFonts w:ascii="Arial" w:hAnsi="Arial" w:cs="Arial"/>
          <w:b/>
        </w:rPr>
      </w:pPr>
    </w:p>
    <w:p w:rsidR="00683FE1" w:rsidRDefault="00683FE1" w:rsidP="00683F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CLÁUSULA DÉCIMA SEXTA - DA RESCISÃO CONTRATUAL</w:t>
      </w:r>
    </w:p>
    <w:p w:rsidR="00683FE1" w:rsidRDefault="00683FE1" w:rsidP="00683FE1">
      <w:pPr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inexecução total ou parcial deste Contrato ensejará a sua rescisão, conforme disposto nos artigos 77 a 80, da Lei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8.666/93, com suas posteriores alterações. </w:t>
      </w:r>
    </w:p>
    <w:p w:rsidR="00683FE1" w:rsidRDefault="00683FE1" w:rsidP="00683FE1">
      <w:pPr>
        <w:ind w:firstLine="1134"/>
        <w:jc w:val="both"/>
        <w:rPr>
          <w:rFonts w:ascii="Arial" w:hAnsi="Arial" w:cs="Arial"/>
        </w:rPr>
      </w:pPr>
    </w:p>
    <w:p w:rsidR="00683FE1" w:rsidRDefault="00683FE1" w:rsidP="00683FE1">
      <w:pPr>
        <w:ind w:firstLine="1134"/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16.1</w:t>
      </w:r>
      <w:r>
        <w:rPr>
          <w:rFonts w:ascii="Arial" w:hAnsi="Arial" w:cs="Arial"/>
        </w:rPr>
        <w:t xml:space="preserve"> Os casos de rescisão contratual serão formalmente motivados nos autos do processo, assegurados o contraditório e a ampla defesa.</w:t>
      </w:r>
    </w:p>
    <w:p w:rsidR="00683FE1" w:rsidRDefault="00683FE1" w:rsidP="00683FE1">
      <w:pPr>
        <w:ind w:firstLine="1134"/>
        <w:jc w:val="both"/>
        <w:rPr>
          <w:rFonts w:ascii="Arial" w:hAnsi="Arial" w:cs="Arial"/>
        </w:rPr>
      </w:pPr>
    </w:p>
    <w:p w:rsidR="00683FE1" w:rsidRDefault="00683FE1" w:rsidP="00683FE1">
      <w:pPr>
        <w:ind w:firstLine="1134"/>
        <w:jc w:val="both"/>
        <w:rPr>
          <w:rFonts w:ascii="Arial" w:hAnsi="Arial" w:cs="Arial"/>
        </w:rPr>
      </w:pPr>
    </w:p>
    <w:p w:rsidR="00683FE1" w:rsidRDefault="00683FE1" w:rsidP="00683FE1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16.2</w:t>
      </w:r>
      <w:r>
        <w:rPr>
          <w:rFonts w:ascii="Arial" w:hAnsi="Arial" w:cs="Arial"/>
        </w:rPr>
        <w:t xml:space="preserve"> A rescisão deste Contrato poderá ser:</w:t>
      </w:r>
    </w:p>
    <w:p w:rsidR="00683FE1" w:rsidRDefault="00683FE1" w:rsidP="00683FE1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rFonts w:ascii="Arial" w:hAnsi="Arial" w:cs="Arial"/>
        </w:rPr>
      </w:pPr>
    </w:p>
    <w:p w:rsidR="00683FE1" w:rsidRDefault="00683FE1" w:rsidP="00683FE1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determinada por ato unilateral do </w:t>
      </w:r>
      <w:r>
        <w:rPr>
          <w:rFonts w:ascii="Arial" w:hAnsi="Arial" w:cs="Arial"/>
          <w:b/>
        </w:rPr>
        <w:t>CONTRATANTE</w:t>
      </w:r>
      <w:r>
        <w:rPr>
          <w:rFonts w:ascii="Arial" w:hAnsi="Arial" w:cs="Arial"/>
        </w:rPr>
        <w:t>, na ocorrência de qualquer das hipóteses previstas nos incisos I a XII e XVII, do art. 78, da Lei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8.666/93, com suas ulteriores alterações, notificando-se a </w:t>
      </w:r>
      <w:r>
        <w:rPr>
          <w:rFonts w:ascii="Arial" w:hAnsi="Arial" w:cs="Arial"/>
          <w:b/>
        </w:rPr>
        <w:t>CONTRATADA</w:t>
      </w:r>
      <w:r>
        <w:rPr>
          <w:rFonts w:ascii="Arial" w:hAnsi="Arial" w:cs="Arial"/>
        </w:rPr>
        <w:t xml:space="preserve"> com antecedência, mínima, de 30 (trinta) dias corridos;</w:t>
      </w:r>
    </w:p>
    <w:p w:rsidR="00683FE1" w:rsidRDefault="00683FE1" w:rsidP="00683FE1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rFonts w:ascii="Arial" w:hAnsi="Arial" w:cs="Arial"/>
        </w:rPr>
      </w:pPr>
    </w:p>
    <w:p w:rsidR="00683FE1" w:rsidRDefault="00683FE1" w:rsidP="00683FE1">
      <w:pPr>
        <w:ind w:left="851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b)</w:t>
      </w:r>
      <w:proofErr w:type="gramEnd"/>
      <w:r>
        <w:rPr>
          <w:rFonts w:ascii="Arial" w:hAnsi="Arial" w:cs="Arial"/>
        </w:rPr>
        <w:t xml:space="preserve"> amigável, por acordo entre as partes, reduzida a termo, desde que haja conveniência para o </w:t>
      </w:r>
      <w:r>
        <w:rPr>
          <w:rFonts w:ascii="Arial" w:hAnsi="Arial" w:cs="Arial"/>
          <w:b/>
        </w:rPr>
        <w:t>CONTRATANTE</w:t>
      </w:r>
      <w:r>
        <w:rPr>
          <w:rFonts w:ascii="Arial" w:hAnsi="Arial" w:cs="Arial"/>
        </w:rPr>
        <w:t>; ou</w:t>
      </w:r>
    </w:p>
    <w:p w:rsidR="00683FE1" w:rsidRDefault="00683FE1" w:rsidP="00683FE1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rFonts w:ascii="Arial" w:hAnsi="Arial" w:cs="Arial"/>
        </w:rPr>
      </w:pPr>
    </w:p>
    <w:p w:rsidR="00683FE1" w:rsidRDefault="00683FE1" w:rsidP="00683FE1">
      <w:pPr>
        <w:tabs>
          <w:tab w:val="left" w:pos="851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judicial, nos termos da legislação.</w:t>
      </w:r>
    </w:p>
    <w:p w:rsidR="00683FE1" w:rsidRDefault="00683FE1" w:rsidP="00683FE1">
      <w:pPr>
        <w:ind w:firstLine="1134"/>
        <w:jc w:val="both"/>
        <w:rPr>
          <w:rFonts w:ascii="Arial" w:hAnsi="Arial" w:cs="Arial"/>
        </w:rPr>
      </w:pPr>
    </w:p>
    <w:p w:rsidR="00683FE1" w:rsidRDefault="00683FE1" w:rsidP="00683FE1">
      <w:pPr>
        <w:ind w:firstLine="1134"/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A rescisão administrativa ou amigável será precedida de autorização escrita e fundamentada da autoridade competente, observados o contraditório e a ampla defesa.</w:t>
      </w:r>
    </w:p>
    <w:p w:rsidR="00683FE1" w:rsidRDefault="00683FE1" w:rsidP="00683FE1">
      <w:pPr>
        <w:rPr>
          <w:rFonts w:ascii="Arial" w:hAnsi="Arial" w:cs="Arial"/>
        </w:rPr>
      </w:pPr>
    </w:p>
    <w:p w:rsidR="00683FE1" w:rsidRDefault="00683FE1" w:rsidP="00683FE1">
      <w:pPr>
        <w:rPr>
          <w:rFonts w:ascii="Arial" w:hAnsi="Arial" w:cs="Arial"/>
          <w:b/>
        </w:rPr>
      </w:pPr>
    </w:p>
    <w:p w:rsidR="00683FE1" w:rsidRDefault="00683FE1" w:rsidP="00683FE1">
      <w:pPr>
        <w:rPr>
          <w:rFonts w:ascii="Arial" w:hAnsi="Arial" w:cs="Arial"/>
        </w:rPr>
      </w:pPr>
      <w:r>
        <w:rPr>
          <w:rFonts w:ascii="Arial" w:hAnsi="Arial" w:cs="Arial"/>
          <w:b/>
        </w:rPr>
        <w:t>CLÁUSULA DÉCIMA SÉTIMA - DOS CASOS OMISSOS</w:t>
      </w:r>
    </w:p>
    <w:p w:rsidR="00683FE1" w:rsidRDefault="00683FE1" w:rsidP="00683FE1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rFonts w:ascii="Arial" w:hAnsi="Arial" w:cs="Arial"/>
        </w:rPr>
      </w:pPr>
    </w:p>
    <w:p w:rsidR="00683FE1" w:rsidRDefault="00683FE1" w:rsidP="00683FE1">
      <w:pPr>
        <w:tabs>
          <w:tab w:val="left" w:pos="-420"/>
          <w:tab w:val="left" w:pos="8230"/>
          <w:tab w:val="left" w:pos="10215"/>
        </w:tabs>
        <w:ind w:left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casos omissos ou situações não explicitadas nas Cláusulas deste Instrumento serão resolvidos pelo </w:t>
      </w:r>
      <w:r>
        <w:rPr>
          <w:rFonts w:ascii="Arial" w:hAnsi="Arial" w:cs="Arial"/>
          <w:b/>
        </w:rPr>
        <w:t>CONTRATANTE</w:t>
      </w:r>
      <w:r>
        <w:rPr>
          <w:rFonts w:ascii="Arial" w:hAnsi="Arial" w:cs="Arial"/>
        </w:rPr>
        <w:t>, segundo as disposições contidas na Lei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8.666/93 e suas alterações posteriores, demais regulamentos e normas administrativas federais que regem a matéria.</w:t>
      </w:r>
    </w:p>
    <w:p w:rsidR="00683FE1" w:rsidRDefault="00683FE1" w:rsidP="00683FE1">
      <w:pPr>
        <w:rPr>
          <w:rFonts w:ascii="Arial" w:hAnsi="Arial" w:cs="Arial"/>
        </w:rPr>
      </w:pPr>
    </w:p>
    <w:p w:rsidR="00683FE1" w:rsidRDefault="00683FE1" w:rsidP="00683FE1">
      <w:pPr>
        <w:rPr>
          <w:rFonts w:ascii="Arial" w:hAnsi="Arial" w:cs="Arial"/>
          <w:b/>
        </w:rPr>
      </w:pPr>
    </w:p>
    <w:p w:rsidR="00683FE1" w:rsidRDefault="00683FE1" w:rsidP="00683FE1">
      <w:pPr>
        <w:rPr>
          <w:rFonts w:ascii="Arial" w:hAnsi="Arial" w:cs="Arial"/>
        </w:rPr>
      </w:pPr>
      <w:r>
        <w:rPr>
          <w:rFonts w:ascii="Arial" w:hAnsi="Arial" w:cs="Arial"/>
          <w:b/>
        </w:rPr>
        <w:t>CLÁUSULA DÉCIMA OITAVA - DA PUBLICAÇÃO</w:t>
      </w:r>
    </w:p>
    <w:p w:rsidR="00683FE1" w:rsidRDefault="00683FE1" w:rsidP="00683FE1">
      <w:pPr>
        <w:tabs>
          <w:tab w:val="left" w:pos="-57"/>
          <w:tab w:val="left" w:pos="15"/>
          <w:tab w:val="left" w:pos="8230"/>
          <w:tab w:val="left" w:pos="10215"/>
        </w:tabs>
        <w:jc w:val="both"/>
        <w:rPr>
          <w:rFonts w:ascii="Arial" w:hAnsi="Arial" w:cs="Arial"/>
        </w:rPr>
      </w:pPr>
    </w:p>
    <w:p w:rsidR="00683FE1" w:rsidRDefault="00683FE1" w:rsidP="00683FE1">
      <w:pPr>
        <w:tabs>
          <w:tab w:val="left" w:pos="-57"/>
          <w:tab w:val="left" w:pos="15"/>
          <w:tab w:val="left" w:pos="8230"/>
          <w:tab w:val="left" w:pos="102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CONTRATANTE</w:t>
      </w:r>
      <w:r>
        <w:rPr>
          <w:rFonts w:ascii="Arial" w:hAnsi="Arial" w:cs="Arial"/>
        </w:rPr>
        <w:t xml:space="preserve"> providenciará a publicação, do extrato, deste Contrato no Jornal Oficial dos Municípios, no prazo de até vinte dias da data de sua assinatura, conforme dispõe o art. 20, do Decreto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3.555/2000, atualizado.</w:t>
      </w:r>
    </w:p>
    <w:p w:rsidR="00683FE1" w:rsidRDefault="00683FE1" w:rsidP="00683FE1">
      <w:pPr>
        <w:rPr>
          <w:rFonts w:ascii="Arial" w:hAnsi="Arial" w:cs="Arial"/>
          <w:b/>
        </w:rPr>
      </w:pPr>
    </w:p>
    <w:p w:rsidR="00683FE1" w:rsidRDefault="00683FE1" w:rsidP="00683FE1">
      <w:pPr>
        <w:rPr>
          <w:rFonts w:ascii="Arial" w:hAnsi="Arial" w:cs="Arial"/>
          <w:b/>
        </w:rPr>
      </w:pPr>
    </w:p>
    <w:p w:rsidR="00683FE1" w:rsidRDefault="00683FE1" w:rsidP="00683FE1">
      <w:pPr>
        <w:rPr>
          <w:rFonts w:ascii="Arial" w:hAnsi="Arial" w:cs="Arial"/>
        </w:rPr>
      </w:pPr>
      <w:r>
        <w:rPr>
          <w:rFonts w:ascii="Arial" w:hAnsi="Arial" w:cs="Arial"/>
          <w:b/>
        </w:rPr>
        <w:t>CLÁUSULA DECIMA NONA - DO FORO</w:t>
      </w:r>
    </w:p>
    <w:p w:rsidR="00683FE1" w:rsidRDefault="00683FE1" w:rsidP="00683FE1">
      <w:pPr>
        <w:tabs>
          <w:tab w:val="left" w:pos="8647"/>
          <w:tab w:val="left" w:pos="10632"/>
        </w:tabs>
        <w:ind w:left="709" w:right="-1" w:hanging="425"/>
        <w:jc w:val="both"/>
        <w:rPr>
          <w:rFonts w:ascii="Arial" w:hAnsi="Arial" w:cs="Arial"/>
        </w:rPr>
      </w:pPr>
    </w:p>
    <w:p w:rsidR="00683FE1" w:rsidRDefault="00683FE1" w:rsidP="00683FE1">
      <w:pPr>
        <w:tabs>
          <w:tab w:val="left" w:pos="8647"/>
          <w:tab w:val="left" w:pos="10632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Para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683FE1" w:rsidRDefault="00683FE1" w:rsidP="00683FE1">
      <w:pPr>
        <w:jc w:val="both"/>
        <w:rPr>
          <w:rFonts w:ascii="Arial" w:hAnsi="Arial" w:cs="Arial"/>
        </w:rPr>
      </w:pPr>
    </w:p>
    <w:p w:rsidR="00683FE1" w:rsidRDefault="00683FE1" w:rsidP="00683F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E, assim, por estarem de pleno acordo, </w:t>
      </w:r>
      <w:proofErr w:type="gramStart"/>
      <w:r>
        <w:rPr>
          <w:rFonts w:ascii="Arial" w:hAnsi="Arial" w:cs="Arial"/>
        </w:rPr>
        <w:t>após</w:t>
      </w:r>
      <w:proofErr w:type="gramEnd"/>
      <w:r>
        <w:rPr>
          <w:rFonts w:ascii="Arial" w:hAnsi="Arial" w:cs="Arial"/>
        </w:rPr>
        <w:t xml:space="preserve"> lido e achado conforme, as partes firmam o presente Contrato, em 03 (três) vias, de igual teor e forma, para um só efeito, na presença de 02 (duas) testemunhas, que também o subscrevem.</w:t>
      </w:r>
    </w:p>
    <w:p w:rsidR="00683FE1" w:rsidRDefault="00683FE1" w:rsidP="00683FE1">
      <w:pPr>
        <w:jc w:val="right"/>
        <w:rPr>
          <w:rFonts w:ascii="Arial" w:hAnsi="Arial" w:cs="Arial"/>
        </w:rPr>
      </w:pPr>
    </w:p>
    <w:p w:rsidR="00683FE1" w:rsidRDefault="00683FE1" w:rsidP="00683FE1">
      <w:pPr>
        <w:jc w:val="right"/>
        <w:rPr>
          <w:rFonts w:ascii="Arial" w:hAnsi="Arial" w:cs="Arial"/>
        </w:rPr>
      </w:pPr>
    </w:p>
    <w:p w:rsidR="00683FE1" w:rsidRDefault="00683FE1" w:rsidP="00683FE1">
      <w:pPr>
        <w:jc w:val="right"/>
        <w:rPr>
          <w:rFonts w:ascii="Arial" w:hAnsi="Arial" w:cs="Arial"/>
        </w:rPr>
      </w:pPr>
    </w:p>
    <w:p w:rsidR="00683FE1" w:rsidRDefault="00683FE1" w:rsidP="00683FE1">
      <w:pPr>
        <w:jc w:val="right"/>
        <w:rPr>
          <w:rFonts w:ascii="Arial" w:hAnsi="Arial" w:cs="Arial"/>
        </w:rPr>
      </w:pPr>
    </w:p>
    <w:p w:rsidR="00683FE1" w:rsidRDefault="00683FE1" w:rsidP="00683FE1">
      <w:pPr>
        <w:jc w:val="right"/>
        <w:rPr>
          <w:rFonts w:ascii="Arial" w:hAnsi="Arial" w:cs="Arial"/>
        </w:rPr>
      </w:pPr>
    </w:p>
    <w:p w:rsidR="00683FE1" w:rsidRDefault="00683FE1" w:rsidP="00683FE1">
      <w:pPr>
        <w:jc w:val="right"/>
        <w:rPr>
          <w:rFonts w:ascii="Arial" w:hAnsi="Arial" w:cs="Arial"/>
        </w:rPr>
      </w:pPr>
    </w:p>
    <w:p w:rsidR="00683FE1" w:rsidRDefault="00683FE1" w:rsidP="00683FE1">
      <w:pPr>
        <w:jc w:val="right"/>
        <w:rPr>
          <w:rFonts w:ascii="Arial" w:hAnsi="Arial" w:cs="Arial"/>
        </w:rPr>
      </w:pPr>
    </w:p>
    <w:p w:rsidR="00683FE1" w:rsidRDefault="00683FE1" w:rsidP="00683FE1">
      <w:pPr>
        <w:jc w:val="right"/>
        <w:rPr>
          <w:rFonts w:ascii="Arial" w:hAnsi="Arial" w:cs="Arial"/>
        </w:rPr>
      </w:pPr>
    </w:p>
    <w:p w:rsidR="00683FE1" w:rsidRDefault="00683FE1" w:rsidP="00683FE1">
      <w:pPr>
        <w:jc w:val="right"/>
        <w:rPr>
          <w:rFonts w:ascii="Arial" w:hAnsi="Arial" w:cs="Arial"/>
        </w:rPr>
      </w:pPr>
    </w:p>
    <w:p w:rsidR="00683FE1" w:rsidRDefault="00683FE1" w:rsidP="00683FE1">
      <w:pPr>
        <w:jc w:val="right"/>
        <w:rPr>
          <w:rFonts w:ascii="Arial" w:hAnsi="Arial" w:cs="Arial"/>
        </w:rPr>
      </w:pPr>
    </w:p>
    <w:p w:rsidR="00683FE1" w:rsidRDefault="00683FE1" w:rsidP="00683FE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Jaciara-MT,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="00D74425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</w:t>
      </w:r>
      <w:r w:rsidR="00D74425">
        <w:rPr>
          <w:rFonts w:ascii="Arial" w:hAnsi="Arial" w:cs="Arial"/>
        </w:rPr>
        <w:t xml:space="preserve"> dezembro </w:t>
      </w:r>
      <w:r>
        <w:rPr>
          <w:rFonts w:ascii="Arial" w:hAnsi="Arial" w:cs="Arial"/>
        </w:rPr>
        <w:t xml:space="preserve"> de</w:t>
      </w:r>
      <w:r w:rsidR="00D74425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 xml:space="preserve">            .</w:t>
      </w:r>
    </w:p>
    <w:p w:rsidR="00683FE1" w:rsidRDefault="00683FE1" w:rsidP="00683FE1">
      <w:pPr>
        <w:jc w:val="center"/>
        <w:rPr>
          <w:rFonts w:ascii="Arial" w:hAnsi="Arial" w:cs="Arial"/>
          <w:b/>
        </w:rPr>
      </w:pPr>
    </w:p>
    <w:p w:rsidR="00683FE1" w:rsidRDefault="00683FE1" w:rsidP="00683FE1">
      <w:pPr>
        <w:jc w:val="center"/>
        <w:rPr>
          <w:rFonts w:ascii="Arial" w:hAnsi="Arial" w:cs="Arial"/>
        </w:rPr>
      </w:pPr>
    </w:p>
    <w:p w:rsidR="00D74425" w:rsidRDefault="00D74425" w:rsidP="00683F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JACIARA</w:t>
      </w:r>
    </w:p>
    <w:p w:rsidR="00683FE1" w:rsidRDefault="00D74425" w:rsidP="00683F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Vanderlei Silva de Oliveira</w:t>
      </w:r>
    </w:p>
    <w:p w:rsidR="00D74425" w:rsidRDefault="00D74425" w:rsidP="00683F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683FE1" w:rsidRDefault="00683FE1" w:rsidP="00683FE1">
      <w:pPr>
        <w:rPr>
          <w:rFonts w:ascii="Arial" w:hAnsi="Arial" w:cs="Arial"/>
        </w:rPr>
      </w:pPr>
    </w:p>
    <w:p w:rsidR="00683FE1" w:rsidRDefault="00683FE1" w:rsidP="00683FE1">
      <w:pPr>
        <w:jc w:val="center"/>
        <w:rPr>
          <w:rFonts w:ascii="Arial" w:hAnsi="Arial" w:cs="Arial"/>
        </w:rPr>
      </w:pPr>
    </w:p>
    <w:p w:rsidR="00683FE1" w:rsidRDefault="00D74425" w:rsidP="00683F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TATIANA CAPITÂNIO – VEÍCULOS EPP</w:t>
      </w:r>
    </w:p>
    <w:p w:rsidR="00D74425" w:rsidRDefault="00D74425" w:rsidP="00683F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Tatiana Capitânio</w:t>
      </w:r>
    </w:p>
    <w:p w:rsidR="00D74425" w:rsidRPr="00CF3416" w:rsidRDefault="00D74425" w:rsidP="00683F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Proprietária</w:t>
      </w:r>
    </w:p>
    <w:p w:rsidR="00683FE1" w:rsidRDefault="00683FE1" w:rsidP="00683FE1">
      <w:pPr>
        <w:rPr>
          <w:rFonts w:ascii="Arial" w:hAnsi="Arial" w:cs="Arial"/>
          <w:b/>
        </w:rPr>
      </w:pPr>
    </w:p>
    <w:p w:rsidR="00683FE1" w:rsidRDefault="00683FE1" w:rsidP="00683FE1">
      <w:pPr>
        <w:rPr>
          <w:rFonts w:ascii="Arial" w:hAnsi="Arial" w:cs="Arial"/>
          <w:b/>
        </w:rPr>
      </w:pPr>
    </w:p>
    <w:p w:rsidR="00683FE1" w:rsidRDefault="00683FE1" w:rsidP="00683FE1">
      <w:pPr>
        <w:rPr>
          <w:rFonts w:ascii="Arial" w:hAnsi="Arial" w:cs="Arial"/>
          <w:b/>
        </w:rPr>
      </w:pPr>
    </w:p>
    <w:p w:rsidR="00683FE1" w:rsidRDefault="00683FE1" w:rsidP="00683FE1">
      <w:pPr>
        <w:rPr>
          <w:rFonts w:ascii="Arial" w:hAnsi="Arial" w:cs="Arial"/>
          <w:b/>
        </w:rPr>
      </w:pPr>
    </w:p>
    <w:p w:rsidR="00683FE1" w:rsidRDefault="00683FE1" w:rsidP="00683FE1">
      <w:pPr>
        <w:rPr>
          <w:rFonts w:ascii="Arial" w:hAnsi="Arial" w:cs="Arial"/>
          <w:b/>
        </w:rPr>
      </w:pPr>
    </w:p>
    <w:p w:rsidR="00683FE1" w:rsidRDefault="00683FE1" w:rsidP="00683F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ab/>
      </w:r>
    </w:p>
    <w:p w:rsidR="00683FE1" w:rsidRDefault="00683FE1" w:rsidP="00683F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83FE1" w:rsidRDefault="00683FE1" w:rsidP="00683F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______________________________     ________________________________</w:t>
      </w:r>
    </w:p>
    <w:p w:rsidR="00683FE1" w:rsidRDefault="00683FE1" w:rsidP="00683FE1">
      <w:pPr>
        <w:tabs>
          <w:tab w:val="left" w:pos="496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Nome</w:t>
      </w:r>
      <w:r>
        <w:rPr>
          <w:rFonts w:ascii="Arial" w:hAnsi="Arial" w:cs="Arial"/>
        </w:rPr>
        <w:t>:</w:t>
      </w:r>
    </w:p>
    <w:p w:rsidR="00683FE1" w:rsidRDefault="00683FE1" w:rsidP="00683F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CPF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CPF</w:t>
      </w:r>
      <w:r>
        <w:rPr>
          <w:rFonts w:ascii="Arial" w:hAnsi="Arial" w:cs="Arial"/>
        </w:rPr>
        <w:t>:</w:t>
      </w:r>
    </w:p>
    <w:p w:rsidR="00683FE1" w:rsidRDefault="00683FE1" w:rsidP="00683FE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RG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RG</w:t>
      </w:r>
      <w:r>
        <w:rPr>
          <w:rFonts w:ascii="Arial" w:hAnsi="Arial" w:cs="Arial"/>
        </w:rPr>
        <w:t>:</w:t>
      </w:r>
    </w:p>
    <w:p w:rsidR="00683FE1" w:rsidRDefault="00683FE1" w:rsidP="00683FE1"/>
    <w:p w:rsidR="00956369" w:rsidRPr="00683FE1" w:rsidRDefault="00956369" w:rsidP="00683FE1"/>
    <w:sectPr w:rsidR="00956369" w:rsidRPr="00683FE1" w:rsidSect="00A80940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C1" w:rsidRPr="009A4B30" w:rsidRDefault="00C2194A" w:rsidP="00A8094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</w:t>
    </w:r>
    <w:proofErr w:type="spellStart"/>
    <w:r w:rsidRPr="009A4B30">
      <w:rPr>
        <w:color w:val="7F7F7F" w:themeColor="background1" w:themeShade="7F"/>
        <w:sz w:val="18"/>
        <w:szCs w:val="18"/>
      </w:rPr>
      <w:t>Jurucê</w:t>
    </w:r>
    <w:proofErr w:type="spellEnd"/>
    <w:r w:rsidRPr="009A4B30">
      <w:rPr>
        <w:color w:val="7F7F7F" w:themeColor="background1" w:themeShade="7F"/>
        <w:sz w:val="18"/>
        <w:szCs w:val="18"/>
      </w:rPr>
      <w:t>, 1301 – Centro – CEP 78820-000 – Jaciara/MT – Fone: (66)3461-7350 – Fax: (66)3461-7373 – Site: www.camarajaciara.mt.gov.br</w:t>
    </w:r>
  </w:p>
  <w:p w:rsidR="000E35C1" w:rsidRDefault="00C2194A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C1" w:rsidRDefault="00C219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C1" w:rsidRPr="00275138" w:rsidRDefault="00C2194A" w:rsidP="00A80940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0E35C1" w:rsidRDefault="00C2194A" w:rsidP="00A80940">
    <w:pPr>
      <w:pStyle w:val="Cabealho"/>
      <w:jc w:val="center"/>
    </w:pPr>
    <w:r w:rsidRPr="00275138">
      <w:rPr>
        <w:b/>
        <w:sz w:val="50"/>
        <w:szCs w:val="50"/>
      </w:rPr>
      <w:t xml:space="preserve">CÂMARA </w:t>
    </w:r>
    <w:r w:rsidRPr="00275138">
      <w:rPr>
        <w:b/>
        <w:sz w:val="50"/>
        <w:szCs w:val="50"/>
      </w:rPr>
      <w:t>MUNICIPAL DE JACIARA</w:t>
    </w:r>
  </w:p>
  <w:p w:rsidR="000E35C1" w:rsidRPr="00650B62" w:rsidRDefault="00C2194A" w:rsidP="00A80940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 </w:t>
    </w:r>
    <w:r w:rsidRPr="00650B62">
      <w:rPr>
        <w:b/>
        <w:sz w:val="28"/>
        <w:szCs w:val="28"/>
      </w:rPr>
      <w:t xml:space="preserve">Palácio </w:t>
    </w:r>
    <w:proofErr w:type="spellStart"/>
    <w:r w:rsidRPr="00650B62">
      <w:rPr>
        <w:b/>
        <w:sz w:val="28"/>
        <w:szCs w:val="28"/>
      </w:rPr>
      <w:t>Izaias</w:t>
    </w:r>
    <w:proofErr w:type="spellEnd"/>
    <w:r w:rsidRPr="00650B62">
      <w:rPr>
        <w:b/>
        <w:sz w:val="28"/>
        <w:szCs w:val="28"/>
      </w:rPr>
      <w:t xml:space="preserve"> Alves Nogueira (Lei n.º 714, de 15 de outubro de 98)</w:t>
    </w:r>
  </w:p>
  <w:p w:rsidR="000E35C1" w:rsidRPr="00650B62" w:rsidRDefault="00C2194A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C1" w:rsidRDefault="00C219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8A0AB32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Zero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  <w:b/>
      </w:rPr>
    </w:lvl>
    <w:lvl w:ilvl="5">
      <w:start w:val="1"/>
      <w:numFmt w:val="decimalZero"/>
      <w:isLgl/>
      <w:lvlText w:val="%1.%2.%3.%4.%5.%6"/>
      <w:lvlJc w:val="left"/>
      <w:pPr>
        <w:ind w:left="172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  <w:b/>
      </w:rPr>
    </w:lvl>
    <w:lvl w:ilvl="7">
      <w:start w:val="1"/>
      <w:numFmt w:val="decimalZero"/>
      <w:isLgl/>
      <w:lvlText w:val="%1.%2.%3.%4.%5.%6.%7.%8"/>
      <w:lvlJc w:val="left"/>
      <w:pPr>
        <w:ind w:left="2084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  <w:b/>
      </w:rPr>
    </w:lvl>
  </w:abstractNum>
  <w:abstractNum w:abstractNumId="1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/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/>
        <w:b/>
      </w:rPr>
    </w:lvl>
  </w:abstractNum>
  <w:abstractNum w:abstractNumId="3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cs="Times New Roman"/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/>
        <w:b/>
      </w:rPr>
    </w:lvl>
  </w:abstractNum>
  <w:abstractNum w:abstractNumId="4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cs="Times New Roman"/>
      </w:rPr>
    </w:lvl>
  </w:abstractNum>
  <w:abstractNum w:abstractNumId="5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/>
        <w:b/>
        <w:w w:val="9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  <w:w w:val="100"/>
        <w:sz w:val="24"/>
        <w:szCs w:val="24"/>
      </w:rPr>
    </w:lvl>
  </w:abstractNum>
  <w:abstractNum w:abstractNumId="7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8">
    <w:nsid w:val="00000012"/>
    <w:multiLevelType w:val="singleLevel"/>
    <w:tmpl w:val="9D1CCBCC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rFonts w:cs="Times New Roman"/>
        <w:b/>
      </w:rPr>
    </w:lvl>
  </w:abstractNum>
  <w:abstractNum w:abstractNumId="9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  <w:rPr>
        <w:rFonts w:cs="Times New Roman"/>
      </w:r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10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cs="Times New Roman"/>
        <w:b/>
      </w:rPr>
    </w:lvl>
  </w:abstractNum>
  <w:abstractNum w:abstractNumId="11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12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  <w:b/>
      </w:rPr>
    </w:lvl>
  </w:abstractNum>
  <w:abstractNum w:abstractNumId="13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/>
        <w:b/>
      </w:rPr>
    </w:lvl>
  </w:abstractNum>
  <w:abstractNum w:abstractNumId="14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sz w:val="24"/>
        <w:szCs w:val="24"/>
      </w:rPr>
    </w:lvl>
  </w:abstractNum>
  <w:abstractNum w:abstractNumId="15">
    <w:nsid w:val="0B404F38"/>
    <w:multiLevelType w:val="hybridMultilevel"/>
    <w:tmpl w:val="21C83EF0"/>
    <w:lvl w:ilvl="0" w:tplc="1554AB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E031B14"/>
    <w:multiLevelType w:val="multilevel"/>
    <w:tmpl w:val="0CD6BCB6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7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9">
    <w:nsid w:val="39AD608C"/>
    <w:multiLevelType w:val="multilevel"/>
    <w:tmpl w:val="EC9839F2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170C29"/>
    <w:multiLevelType w:val="hybridMultilevel"/>
    <w:tmpl w:val="139ED4F0"/>
    <w:lvl w:ilvl="0" w:tplc="12E437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6E02969"/>
    <w:multiLevelType w:val="multilevel"/>
    <w:tmpl w:val="EC9839F2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593B00F6"/>
    <w:multiLevelType w:val="hybridMultilevel"/>
    <w:tmpl w:val="5C6E470A"/>
    <w:lvl w:ilvl="0" w:tplc="805E2A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  <w:b/>
      </w:rPr>
    </w:lvl>
  </w:abstractNum>
  <w:abstractNum w:abstractNumId="25">
    <w:nsid w:val="66A932FC"/>
    <w:multiLevelType w:val="multilevel"/>
    <w:tmpl w:val="EC9839F2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>
    <w:nsid w:val="69163D36"/>
    <w:multiLevelType w:val="hybridMultilevel"/>
    <w:tmpl w:val="56BA706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8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9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8"/>
  </w:num>
  <w:num w:numId="17">
    <w:abstractNumId w:val="24"/>
  </w:num>
  <w:num w:numId="18">
    <w:abstractNumId w:val="17"/>
  </w:num>
  <w:num w:numId="19">
    <w:abstractNumId w:val="27"/>
  </w:num>
  <w:num w:numId="20">
    <w:abstractNumId w:val="18"/>
  </w:num>
  <w:num w:numId="21">
    <w:abstractNumId w:val="29"/>
  </w:num>
  <w:num w:numId="22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6"/>
  </w:num>
  <w:num w:numId="25">
    <w:abstractNumId w:val="25"/>
  </w:num>
  <w:num w:numId="26">
    <w:abstractNumId w:val="22"/>
  </w:num>
  <w:num w:numId="27">
    <w:abstractNumId w:val="20"/>
  </w:num>
  <w:num w:numId="28">
    <w:abstractNumId w:val="23"/>
  </w:num>
  <w:num w:numId="29">
    <w:abstractNumId w:val="19"/>
  </w:num>
  <w:num w:numId="30">
    <w:abstractNumId w:val="21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E5DA5"/>
    <w:rsid w:val="000D7639"/>
    <w:rsid w:val="001D4985"/>
    <w:rsid w:val="002C5EE6"/>
    <w:rsid w:val="00683FE1"/>
    <w:rsid w:val="00741237"/>
    <w:rsid w:val="00836509"/>
    <w:rsid w:val="00847897"/>
    <w:rsid w:val="00910FC1"/>
    <w:rsid w:val="009507CD"/>
    <w:rsid w:val="00956369"/>
    <w:rsid w:val="00AC07D7"/>
    <w:rsid w:val="00BE5DA5"/>
    <w:rsid w:val="00C2194A"/>
    <w:rsid w:val="00C90F70"/>
    <w:rsid w:val="00CB394D"/>
    <w:rsid w:val="00D74425"/>
    <w:rsid w:val="00E82ED3"/>
    <w:rsid w:val="00F5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E5DA5"/>
    <w:pPr>
      <w:keepNext/>
      <w:autoSpaceDE w:val="0"/>
      <w:autoSpaceDN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uiPriority w:val="9"/>
    <w:unhideWhenUsed/>
    <w:qFormat/>
    <w:rsid w:val="00BE5D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63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956369"/>
    <w:pPr>
      <w:keepNext/>
      <w:suppressAutoHyphens/>
      <w:outlineLvl w:val="4"/>
    </w:pPr>
    <w:rPr>
      <w:b/>
      <w:bCs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956369"/>
    <w:pPr>
      <w:keepNext/>
      <w:suppressAutoHyphens/>
      <w:jc w:val="center"/>
      <w:outlineLvl w:val="5"/>
    </w:pPr>
    <w:rPr>
      <w:sz w:val="28"/>
      <w:szCs w:val="28"/>
      <w:lang w:eastAsia="ar-SA"/>
    </w:rPr>
  </w:style>
  <w:style w:type="paragraph" w:styleId="Ttulo7">
    <w:name w:val="heading 7"/>
    <w:basedOn w:val="Normal"/>
    <w:next w:val="Normal"/>
    <w:link w:val="Ttulo7Char"/>
    <w:uiPriority w:val="9"/>
    <w:qFormat/>
    <w:rsid w:val="00956369"/>
    <w:pPr>
      <w:keepNext/>
      <w:jc w:val="center"/>
      <w:outlineLvl w:val="6"/>
    </w:pPr>
    <w:rPr>
      <w:b/>
      <w:bCs/>
      <w:sz w:val="28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956369"/>
    <w:pPr>
      <w:keepNext/>
      <w:suppressAutoHyphens/>
      <w:jc w:val="center"/>
      <w:outlineLvl w:val="7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956369"/>
    <w:pPr>
      <w:keepNext/>
      <w:widowControl w:val="0"/>
      <w:suppressAutoHyphens/>
      <w:overflowPunct w:val="0"/>
      <w:autoSpaceDE w:val="0"/>
      <w:jc w:val="center"/>
      <w:textAlignment w:val="baseline"/>
      <w:outlineLvl w:val="8"/>
    </w:pPr>
    <w:rPr>
      <w:b/>
      <w:color w:val="0000FF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5DA5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aliases w:val="section:2 Char"/>
    <w:basedOn w:val="Fontepargpadro"/>
    <w:link w:val="Ttulo2"/>
    <w:uiPriority w:val="9"/>
    <w:rsid w:val="00BE5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E5DA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E5D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E5DA5"/>
  </w:style>
  <w:style w:type="paragraph" w:styleId="Rodap">
    <w:name w:val="footer"/>
    <w:basedOn w:val="Normal"/>
    <w:link w:val="RodapChar"/>
    <w:uiPriority w:val="99"/>
    <w:unhideWhenUsed/>
    <w:rsid w:val="00BE5D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E5DA5"/>
  </w:style>
  <w:style w:type="paragraph" w:styleId="SemEspaamento">
    <w:name w:val="No Spacing"/>
    <w:uiPriority w:val="1"/>
    <w:qFormat/>
    <w:rsid w:val="00BE5DA5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BE5DA5"/>
    <w:pPr>
      <w:suppressAutoHyphens/>
      <w:overflowPunct w:val="0"/>
      <w:autoSpaceDE w:val="0"/>
      <w:ind w:left="1134" w:hanging="567"/>
      <w:jc w:val="both"/>
      <w:textAlignment w:val="baseline"/>
    </w:pPr>
    <w:rPr>
      <w:sz w:val="24"/>
      <w:lang w:eastAsia="ar-SA"/>
    </w:rPr>
  </w:style>
  <w:style w:type="paragraph" w:customStyle="1" w:styleId="Default">
    <w:name w:val="Default"/>
    <w:rsid w:val="00BE5D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63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5636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95636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5636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95636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9Char">
    <w:name w:val="Título 9 Char"/>
    <w:basedOn w:val="Fontepargpadro"/>
    <w:link w:val="Ttulo9"/>
    <w:uiPriority w:val="9"/>
    <w:rsid w:val="00956369"/>
    <w:rPr>
      <w:rFonts w:ascii="Times New Roman" w:eastAsia="Times New Roman" w:hAnsi="Times New Roman" w:cs="Times New Roman"/>
      <w:b/>
      <w:color w:val="0000FF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956369"/>
    <w:pPr>
      <w:widowControl w:val="0"/>
      <w:autoSpaceDE w:val="0"/>
      <w:autoSpaceDN w:val="0"/>
      <w:adjustRightInd w:val="0"/>
      <w:ind w:firstLine="1440"/>
      <w:jc w:val="both"/>
    </w:pPr>
    <w:rPr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5636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956369"/>
    <w:pPr>
      <w:spacing w:after="120" w:line="480" w:lineRule="auto"/>
    </w:pPr>
    <w:rPr>
      <w:rFonts w:eastAsia="MS Mincho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5636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956369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563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z0">
    <w:name w:val="WW8Num1z0"/>
    <w:rsid w:val="00956369"/>
    <w:rPr>
      <w:b/>
    </w:rPr>
  </w:style>
  <w:style w:type="character" w:customStyle="1" w:styleId="WW8Num3z2">
    <w:name w:val="WW8Num3z2"/>
    <w:rsid w:val="00956369"/>
    <w:rPr>
      <w:rFonts w:ascii="Arial Narrow" w:hAnsi="Arial Narrow"/>
      <w:b/>
      <w:color w:val="auto"/>
      <w:sz w:val="24"/>
    </w:rPr>
  </w:style>
  <w:style w:type="character" w:customStyle="1" w:styleId="WW8Num4z1">
    <w:name w:val="WW8Num4z1"/>
    <w:rsid w:val="00956369"/>
    <w:rPr>
      <w:b/>
    </w:rPr>
  </w:style>
  <w:style w:type="character" w:customStyle="1" w:styleId="WW8Num5z1">
    <w:name w:val="WW8Num5z1"/>
    <w:rsid w:val="00956369"/>
    <w:rPr>
      <w:b/>
    </w:rPr>
  </w:style>
  <w:style w:type="character" w:customStyle="1" w:styleId="WW8Num6z0">
    <w:name w:val="WW8Num6z0"/>
    <w:rsid w:val="00956369"/>
    <w:rPr>
      <w:b/>
      <w:w w:val="90"/>
    </w:rPr>
  </w:style>
  <w:style w:type="character" w:customStyle="1" w:styleId="WW8Num8z0">
    <w:name w:val="WW8Num8z0"/>
    <w:rsid w:val="00956369"/>
    <w:rPr>
      <w:b/>
    </w:rPr>
  </w:style>
  <w:style w:type="character" w:customStyle="1" w:styleId="WW8Num9z0">
    <w:name w:val="WW8Num9z0"/>
    <w:rsid w:val="00956369"/>
    <w:rPr>
      <w:b/>
    </w:rPr>
  </w:style>
  <w:style w:type="character" w:customStyle="1" w:styleId="WW8Num10z0">
    <w:name w:val="WW8Num10z0"/>
    <w:rsid w:val="00956369"/>
    <w:rPr>
      <w:b/>
    </w:rPr>
  </w:style>
  <w:style w:type="character" w:customStyle="1" w:styleId="WW8Num10z2">
    <w:name w:val="WW8Num10z2"/>
    <w:rsid w:val="00956369"/>
    <w:rPr>
      <w:b/>
      <w:sz w:val="24"/>
    </w:rPr>
  </w:style>
  <w:style w:type="character" w:customStyle="1" w:styleId="WW8Num11z1">
    <w:name w:val="WW8Num11z1"/>
    <w:rsid w:val="00956369"/>
    <w:rPr>
      <w:b/>
    </w:rPr>
  </w:style>
  <w:style w:type="character" w:customStyle="1" w:styleId="WW8Num12z0">
    <w:name w:val="WW8Num12z0"/>
    <w:rsid w:val="00956369"/>
    <w:rPr>
      <w:rFonts w:ascii="Symbol" w:hAnsi="Symbol"/>
      <w:sz w:val="12"/>
    </w:rPr>
  </w:style>
  <w:style w:type="character" w:customStyle="1" w:styleId="WW8Num12z1">
    <w:name w:val="WW8Num12z1"/>
    <w:rsid w:val="00956369"/>
    <w:rPr>
      <w:rFonts w:ascii="Wingdings" w:hAnsi="Wingdings"/>
    </w:rPr>
  </w:style>
  <w:style w:type="character" w:customStyle="1" w:styleId="WW8Num12z3">
    <w:name w:val="WW8Num12z3"/>
    <w:rsid w:val="00956369"/>
    <w:rPr>
      <w:rFonts w:ascii="Symbol" w:hAnsi="Symbol"/>
    </w:rPr>
  </w:style>
  <w:style w:type="character" w:customStyle="1" w:styleId="WW8Num13z0">
    <w:name w:val="WW8Num13z0"/>
    <w:rsid w:val="00956369"/>
    <w:rPr>
      <w:b/>
    </w:rPr>
  </w:style>
  <w:style w:type="character" w:customStyle="1" w:styleId="WW8Num13z1">
    <w:name w:val="WW8Num13z1"/>
    <w:rsid w:val="00956369"/>
    <w:rPr>
      <w:b/>
      <w:w w:val="90"/>
      <w:sz w:val="22"/>
    </w:rPr>
  </w:style>
  <w:style w:type="character" w:customStyle="1" w:styleId="WW8Num14z0">
    <w:name w:val="WW8Num14z0"/>
    <w:rsid w:val="00956369"/>
    <w:rPr>
      <w:w w:val="100"/>
      <w:sz w:val="24"/>
    </w:rPr>
  </w:style>
  <w:style w:type="character" w:customStyle="1" w:styleId="WW8Num16z0">
    <w:name w:val="WW8Num16z0"/>
    <w:rsid w:val="00956369"/>
    <w:rPr>
      <w:b/>
    </w:rPr>
  </w:style>
  <w:style w:type="character" w:customStyle="1" w:styleId="WW8Num17z0">
    <w:name w:val="WW8Num17z0"/>
    <w:rsid w:val="00956369"/>
    <w:rPr>
      <w:b/>
    </w:rPr>
  </w:style>
  <w:style w:type="character" w:customStyle="1" w:styleId="WW8Num17z1">
    <w:name w:val="WW8Num17z1"/>
    <w:rsid w:val="00956369"/>
    <w:rPr>
      <w:b/>
      <w:w w:val="90"/>
      <w:sz w:val="24"/>
    </w:rPr>
  </w:style>
  <w:style w:type="character" w:customStyle="1" w:styleId="WW8Num20z2">
    <w:name w:val="WW8Num20z2"/>
    <w:rsid w:val="00956369"/>
    <w:rPr>
      <w:b/>
    </w:rPr>
  </w:style>
  <w:style w:type="character" w:customStyle="1" w:styleId="WW8Num21z0">
    <w:name w:val="WW8Num21z0"/>
    <w:rsid w:val="00956369"/>
    <w:rPr>
      <w:b/>
    </w:rPr>
  </w:style>
  <w:style w:type="character" w:customStyle="1" w:styleId="WW8Num22z0">
    <w:name w:val="WW8Num22z0"/>
    <w:rsid w:val="00956369"/>
    <w:rPr>
      <w:b/>
    </w:rPr>
  </w:style>
  <w:style w:type="character" w:customStyle="1" w:styleId="WW8Num24z0">
    <w:name w:val="WW8Num24z0"/>
    <w:rsid w:val="00956369"/>
    <w:rPr>
      <w:b/>
    </w:rPr>
  </w:style>
  <w:style w:type="character" w:customStyle="1" w:styleId="WW8Num26z2">
    <w:name w:val="WW8Num26z2"/>
    <w:rsid w:val="00956369"/>
    <w:rPr>
      <w:b/>
    </w:rPr>
  </w:style>
  <w:style w:type="character" w:customStyle="1" w:styleId="WW8Num27z0">
    <w:name w:val="WW8Num27z0"/>
    <w:rsid w:val="00956369"/>
    <w:rPr>
      <w:b/>
    </w:rPr>
  </w:style>
  <w:style w:type="character" w:customStyle="1" w:styleId="WW8Num28z0">
    <w:name w:val="WW8Num28z0"/>
    <w:rsid w:val="00956369"/>
    <w:rPr>
      <w:b/>
    </w:rPr>
  </w:style>
  <w:style w:type="character" w:customStyle="1" w:styleId="WW8Num29z0">
    <w:name w:val="WW8Num29z0"/>
    <w:rsid w:val="00956369"/>
    <w:rPr>
      <w:b/>
    </w:rPr>
  </w:style>
  <w:style w:type="character" w:customStyle="1" w:styleId="WW8Num30z0">
    <w:name w:val="WW8Num30z0"/>
    <w:rsid w:val="00956369"/>
    <w:rPr>
      <w:b/>
    </w:rPr>
  </w:style>
  <w:style w:type="character" w:customStyle="1" w:styleId="WW8Num2z2">
    <w:name w:val="WW8Num2z2"/>
    <w:rsid w:val="00956369"/>
    <w:rPr>
      <w:rFonts w:ascii="Arial Narrow" w:hAnsi="Arial Narrow"/>
      <w:b/>
      <w:color w:val="auto"/>
      <w:sz w:val="24"/>
    </w:rPr>
  </w:style>
  <w:style w:type="character" w:customStyle="1" w:styleId="WW8Num3z1">
    <w:name w:val="WW8Num3z1"/>
    <w:rsid w:val="00956369"/>
    <w:rPr>
      <w:b/>
    </w:rPr>
  </w:style>
  <w:style w:type="character" w:customStyle="1" w:styleId="WW8Num5z0">
    <w:name w:val="WW8Num5z0"/>
    <w:rsid w:val="00956369"/>
    <w:rPr>
      <w:b/>
      <w:w w:val="90"/>
    </w:rPr>
  </w:style>
  <w:style w:type="character" w:customStyle="1" w:styleId="WW8Num7z0">
    <w:name w:val="WW8Num7z0"/>
    <w:rsid w:val="00956369"/>
    <w:rPr>
      <w:b/>
    </w:rPr>
  </w:style>
  <w:style w:type="character" w:customStyle="1" w:styleId="Fontepargpadro1">
    <w:name w:val="Fonte parág. padrão1"/>
    <w:rsid w:val="00956369"/>
  </w:style>
  <w:style w:type="character" w:styleId="Hyperlink">
    <w:name w:val="Hyperlink"/>
    <w:basedOn w:val="Fontepargpadro"/>
    <w:uiPriority w:val="99"/>
    <w:rsid w:val="00956369"/>
    <w:rPr>
      <w:color w:val="0000FF"/>
      <w:u w:val="single"/>
    </w:rPr>
  </w:style>
  <w:style w:type="character" w:styleId="Nmerodepgina">
    <w:name w:val="page number"/>
    <w:basedOn w:val="Fontepargpadro1"/>
    <w:uiPriority w:val="99"/>
    <w:rsid w:val="00956369"/>
    <w:rPr>
      <w:rFonts w:cs="Times New Roman"/>
    </w:rPr>
  </w:style>
  <w:style w:type="character" w:styleId="HiperlinkVisitado">
    <w:name w:val="FollowedHyperlink"/>
    <w:basedOn w:val="Fontepargpadro"/>
    <w:uiPriority w:val="99"/>
    <w:rsid w:val="00956369"/>
    <w:rPr>
      <w:color w:val="800080"/>
      <w:u w:val="single"/>
    </w:rPr>
  </w:style>
  <w:style w:type="character" w:customStyle="1" w:styleId="TextosemFormataoChar">
    <w:name w:val="Texto sem Formatação Char"/>
    <w:rsid w:val="00956369"/>
    <w:rPr>
      <w:rFonts w:ascii="Courier New" w:hAnsi="Courier New"/>
    </w:rPr>
  </w:style>
  <w:style w:type="character" w:styleId="Nmerodelinha">
    <w:name w:val="line number"/>
    <w:basedOn w:val="Fontepargpadro"/>
    <w:uiPriority w:val="99"/>
    <w:rsid w:val="00956369"/>
  </w:style>
  <w:style w:type="character" w:styleId="Forte">
    <w:name w:val="Strong"/>
    <w:basedOn w:val="Fontepargpadro"/>
    <w:uiPriority w:val="22"/>
    <w:qFormat/>
    <w:rsid w:val="00956369"/>
    <w:rPr>
      <w:b/>
    </w:rPr>
  </w:style>
  <w:style w:type="character" w:customStyle="1" w:styleId="fmp1">
    <w:name w:val="fmp1"/>
    <w:rsid w:val="00956369"/>
    <w:rPr>
      <w:rFonts w:ascii="Helvetica" w:hAnsi="Helvetica"/>
      <w:b/>
      <w:sz w:val="29"/>
    </w:rPr>
  </w:style>
  <w:style w:type="character" w:customStyle="1" w:styleId="pr">
    <w:name w:val="pr"/>
    <w:rsid w:val="00956369"/>
  </w:style>
  <w:style w:type="paragraph" w:customStyle="1" w:styleId="Ttulo10">
    <w:name w:val="Título1"/>
    <w:basedOn w:val="Normal"/>
    <w:next w:val="Corpodetexto"/>
    <w:rsid w:val="0095636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56369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 w:val="24"/>
      <w:lang w:eastAsia="ar-SA"/>
    </w:rPr>
  </w:style>
  <w:style w:type="paragraph" w:customStyle="1" w:styleId="Legenda1">
    <w:name w:val="Legenda1"/>
    <w:basedOn w:val="Normal"/>
    <w:rsid w:val="00956369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956369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P30">
    <w:name w:val="P30"/>
    <w:basedOn w:val="Normal"/>
    <w:rsid w:val="00956369"/>
    <w:pPr>
      <w:suppressAutoHyphens/>
      <w:overflowPunct w:val="0"/>
      <w:autoSpaceDE w:val="0"/>
      <w:jc w:val="both"/>
      <w:textAlignment w:val="baseline"/>
    </w:pPr>
    <w:rPr>
      <w:b/>
      <w:sz w:val="24"/>
      <w:lang w:eastAsia="ar-SA"/>
    </w:rPr>
  </w:style>
  <w:style w:type="paragraph" w:customStyle="1" w:styleId="BodyText21">
    <w:name w:val="Body Text 21"/>
    <w:basedOn w:val="Normal"/>
    <w:rsid w:val="00956369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customStyle="1" w:styleId="Recuodecorpodetexto31">
    <w:name w:val="Recuo de corpo de texto 31"/>
    <w:basedOn w:val="Normal"/>
    <w:rsid w:val="00956369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 w:val="24"/>
      <w:lang w:eastAsia="ar-SA"/>
    </w:rPr>
  </w:style>
  <w:style w:type="paragraph" w:customStyle="1" w:styleId="10">
    <w:name w:val="10"/>
    <w:basedOn w:val="Normal"/>
    <w:rsid w:val="00956369"/>
    <w:pPr>
      <w:suppressAutoHyphens/>
      <w:overflowPunct w:val="0"/>
      <w:autoSpaceDE w:val="0"/>
      <w:ind w:left="851" w:hanging="567"/>
      <w:jc w:val="both"/>
      <w:textAlignment w:val="baseline"/>
    </w:pPr>
    <w:rPr>
      <w:sz w:val="24"/>
      <w:lang w:eastAsia="ar-SA"/>
    </w:rPr>
  </w:style>
  <w:style w:type="paragraph" w:customStyle="1" w:styleId="11">
    <w:name w:val="11"/>
    <w:basedOn w:val="Normal"/>
    <w:rsid w:val="00956369"/>
    <w:pPr>
      <w:suppressAutoHyphens/>
      <w:overflowPunct w:val="0"/>
      <w:autoSpaceDE w:val="0"/>
      <w:ind w:left="1701" w:hanging="850"/>
      <w:jc w:val="both"/>
      <w:textAlignment w:val="baseline"/>
    </w:pPr>
    <w:rPr>
      <w:sz w:val="24"/>
      <w:lang w:eastAsia="ar-SA"/>
    </w:rPr>
  </w:style>
  <w:style w:type="paragraph" w:customStyle="1" w:styleId="n1">
    <w:name w:val="n1"/>
    <w:basedOn w:val="Normal"/>
    <w:rsid w:val="00956369"/>
    <w:pPr>
      <w:tabs>
        <w:tab w:val="left" w:pos="1134"/>
      </w:tabs>
      <w:suppressAutoHyphens/>
      <w:spacing w:before="240"/>
      <w:jc w:val="both"/>
    </w:pPr>
    <w:rPr>
      <w:rFonts w:ascii="Arial" w:hAnsi="Arial" w:cs="Arial"/>
      <w:lang w:eastAsia="ar-SA"/>
    </w:rPr>
  </w:style>
  <w:style w:type="paragraph" w:customStyle="1" w:styleId="Corpodetexto21">
    <w:name w:val="Corpo de texto 21"/>
    <w:basedOn w:val="Normal"/>
    <w:rsid w:val="00956369"/>
    <w:pPr>
      <w:suppressAutoHyphens/>
      <w:overflowPunct w:val="0"/>
      <w:autoSpaceDE w:val="0"/>
      <w:ind w:left="1276" w:hanging="556"/>
      <w:jc w:val="both"/>
      <w:textAlignment w:val="baseline"/>
    </w:pPr>
    <w:rPr>
      <w:sz w:val="24"/>
      <w:lang w:eastAsia="ar-SA"/>
    </w:rPr>
  </w:style>
  <w:style w:type="paragraph" w:customStyle="1" w:styleId="Textoembloco1">
    <w:name w:val="Texto em bloco1"/>
    <w:basedOn w:val="Normal"/>
    <w:rsid w:val="00956369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uiPriority w:val="10"/>
    <w:qFormat/>
    <w:rsid w:val="00956369"/>
    <w:pPr>
      <w:suppressAutoHyphens/>
      <w:jc w:val="center"/>
    </w:pPr>
    <w:rPr>
      <w:b/>
      <w:sz w:val="28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95636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956369"/>
    <w:pPr>
      <w:suppressAutoHyphens/>
    </w:pPr>
    <w:rPr>
      <w:sz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95636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rpodetexto211">
    <w:name w:val="Corpo de texto 211"/>
    <w:basedOn w:val="Normal"/>
    <w:rsid w:val="00956369"/>
    <w:pPr>
      <w:suppressAutoHyphens/>
      <w:jc w:val="both"/>
    </w:pPr>
    <w:rPr>
      <w:bCs/>
      <w:color w:val="000000"/>
      <w:sz w:val="28"/>
      <w:szCs w:val="24"/>
      <w:lang w:eastAsia="ar-SA"/>
    </w:rPr>
  </w:style>
  <w:style w:type="paragraph" w:customStyle="1" w:styleId="Corpodetexto31">
    <w:name w:val="Corpo de texto 31"/>
    <w:basedOn w:val="Normal"/>
    <w:rsid w:val="00956369"/>
    <w:pPr>
      <w:suppressAutoHyphens/>
      <w:autoSpaceDE w:val="0"/>
      <w:jc w:val="both"/>
    </w:pPr>
    <w:rPr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956369"/>
    <w:pPr>
      <w:suppressAutoHyphens/>
      <w:autoSpaceDE w:val="0"/>
      <w:spacing w:after="0"/>
      <w:jc w:val="both"/>
    </w:pPr>
    <w:rPr>
      <w:rFonts w:ascii="Arial" w:hAnsi="Arial" w:cs="Arial"/>
      <w:sz w:val="22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rsid w:val="00956369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rsid w:val="0095636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nal">
    <w:name w:val="Nornal"/>
    <w:rsid w:val="009563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956369"/>
    <w:pPr>
      <w:suppressAutoHyphens/>
      <w:autoSpaceDE w:val="0"/>
      <w:ind w:left="708"/>
    </w:pPr>
    <w:rPr>
      <w:lang w:eastAsia="ar-SA"/>
    </w:rPr>
  </w:style>
  <w:style w:type="paragraph" w:customStyle="1" w:styleId="WW-Corpodetexto3">
    <w:name w:val="WW-Corpo de texto 3"/>
    <w:basedOn w:val="Normal"/>
    <w:rsid w:val="00956369"/>
    <w:pPr>
      <w:suppressAutoHyphens/>
      <w:jc w:val="both"/>
    </w:pPr>
    <w:rPr>
      <w:sz w:val="24"/>
      <w:lang w:eastAsia="ar-SA"/>
    </w:rPr>
  </w:style>
  <w:style w:type="paragraph" w:customStyle="1" w:styleId="xxxx">
    <w:name w:val="x.x.x.x"/>
    <w:basedOn w:val="Normal"/>
    <w:rsid w:val="00956369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56369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56369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56369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56369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56369"/>
    <w:pPr>
      <w:suppressAutoHyphens/>
      <w:spacing w:after="240" w:line="360" w:lineRule="exact"/>
      <w:jc w:val="both"/>
    </w:pPr>
    <w:rPr>
      <w:rFonts w:ascii="MS Serif" w:hAnsi="MS Serif" w:cs="MS Serif"/>
      <w:sz w:val="22"/>
      <w:lang w:eastAsia="ar-SA"/>
    </w:rPr>
  </w:style>
  <w:style w:type="paragraph" w:customStyle="1" w:styleId="Estilo8">
    <w:name w:val="Estilo8"/>
    <w:basedOn w:val="Normal"/>
    <w:rsid w:val="00956369"/>
    <w:pPr>
      <w:suppressAutoHyphens/>
      <w:ind w:firstLine="1418"/>
      <w:jc w:val="both"/>
    </w:pPr>
    <w:rPr>
      <w:b/>
      <w:sz w:val="24"/>
      <w:lang w:eastAsia="ar-SA"/>
    </w:rPr>
  </w:style>
  <w:style w:type="paragraph" w:customStyle="1" w:styleId="Normals">
    <w:name w:val="Normal s"/>
    <w:basedOn w:val="Normal"/>
    <w:rsid w:val="00956369"/>
    <w:pPr>
      <w:suppressAutoHyphens/>
      <w:spacing w:before="120" w:after="120"/>
      <w:jc w:val="both"/>
    </w:pPr>
    <w:rPr>
      <w:rFonts w:ascii="Arial" w:hAnsi="Arial" w:cs="Arial"/>
      <w:sz w:val="22"/>
      <w:lang w:eastAsia="ar-SA"/>
    </w:rPr>
  </w:style>
  <w:style w:type="paragraph" w:customStyle="1" w:styleId="2">
    <w:name w:val="2"/>
    <w:basedOn w:val="Normal"/>
    <w:next w:val="TextosemFormatao1"/>
    <w:rsid w:val="00956369"/>
    <w:pPr>
      <w:suppressAutoHyphens/>
    </w:pPr>
    <w:rPr>
      <w:rFonts w:ascii="Courier New" w:hAnsi="Courier New" w:cs="Courier New"/>
      <w:lang w:eastAsia="ar-SA"/>
    </w:rPr>
  </w:style>
  <w:style w:type="paragraph" w:customStyle="1" w:styleId="TextosemFormatao1">
    <w:name w:val="Texto sem Formatação1"/>
    <w:basedOn w:val="Normal"/>
    <w:rsid w:val="00956369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marques">
    <w:name w:val="marques"/>
    <w:basedOn w:val="Normal"/>
    <w:rsid w:val="00956369"/>
    <w:pPr>
      <w:suppressAutoHyphens/>
      <w:jc w:val="both"/>
    </w:pPr>
    <w:rPr>
      <w:sz w:val="24"/>
      <w:lang w:val="en-US" w:eastAsia="ar-SA"/>
    </w:rPr>
  </w:style>
  <w:style w:type="paragraph" w:customStyle="1" w:styleId="1">
    <w:name w:val="1"/>
    <w:basedOn w:val="Normal"/>
    <w:next w:val="TextosemFormatao1"/>
    <w:rsid w:val="00956369"/>
    <w:pPr>
      <w:suppressAutoHyphens/>
    </w:pPr>
    <w:rPr>
      <w:rFonts w:ascii="Courier New" w:hAnsi="Courier New" w:cs="Courier New"/>
      <w:lang w:eastAsia="ar-SA"/>
    </w:rPr>
  </w:style>
  <w:style w:type="paragraph" w:customStyle="1" w:styleId="corpoprojeto">
    <w:name w:val="corpo projeto"/>
    <w:basedOn w:val="Normal"/>
    <w:rsid w:val="00956369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 w:val="24"/>
      <w:lang w:eastAsia="ar-SA"/>
    </w:rPr>
  </w:style>
  <w:style w:type="paragraph" w:customStyle="1" w:styleId="tituloprojeto">
    <w:name w:val="titulo projeto"/>
    <w:basedOn w:val="Normal"/>
    <w:rsid w:val="00956369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 w:val="24"/>
      <w:lang w:eastAsia="ar-SA"/>
    </w:rPr>
  </w:style>
  <w:style w:type="paragraph" w:customStyle="1" w:styleId="110">
    <w:name w:val="1.1."/>
    <w:basedOn w:val="Normal"/>
    <w:rsid w:val="00956369"/>
    <w:pPr>
      <w:suppressAutoHyphens/>
      <w:ind w:left="1512" w:hanging="960"/>
      <w:jc w:val="both"/>
    </w:pPr>
    <w:rPr>
      <w:sz w:val="24"/>
      <w:lang w:eastAsia="ar-SA"/>
    </w:rPr>
  </w:style>
  <w:style w:type="paragraph" w:customStyle="1" w:styleId="topicoprojeto">
    <w:name w:val="topico projeto"/>
    <w:basedOn w:val="corpoprojeto"/>
    <w:rsid w:val="00956369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56369"/>
    <w:pPr>
      <w:suppressAutoHyphens/>
    </w:pPr>
    <w:rPr>
      <w:lang w:eastAsia="ar-SA"/>
    </w:rPr>
  </w:style>
  <w:style w:type="paragraph" w:customStyle="1" w:styleId="ttulo11">
    <w:name w:val="título1"/>
    <w:basedOn w:val="Normal"/>
    <w:next w:val="Normal"/>
    <w:rsid w:val="00956369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56369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lang w:eastAsia="ar-SA"/>
    </w:rPr>
  </w:style>
  <w:style w:type="paragraph" w:customStyle="1" w:styleId="111">
    <w:name w:val="1.1"/>
    <w:basedOn w:val="Normal"/>
    <w:next w:val="Normal"/>
    <w:rsid w:val="00956369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lang w:eastAsia="ar-SA"/>
    </w:rPr>
  </w:style>
  <w:style w:type="paragraph" w:customStyle="1" w:styleId="Quadro">
    <w:name w:val="Quadro"/>
    <w:basedOn w:val="Normal"/>
    <w:rsid w:val="00956369"/>
    <w:pPr>
      <w:suppressAutoHyphens/>
      <w:spacing w:after="240"/>
      <w:jc w:val="both"/>
    </w:pPr>
    <w:rPr>
      <w:rFonts w:ascii="Arial" w:hAnsi="Arial" w:cs="Arial"/>
      <w:sz w:val="22"/>
      <w:lang w:eastAsia="ar-SA"/>
    </w:rPr>
  </w:style>
  <w:style w:type="paragraph" w:customStyle="1" w:styleId="Estilo1">
    <w:name w:val="Estilo1"/>
    <w:basedOn w:val="Normal"/>
    <w:rsid w:val="00956369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lang w:eastAsia="ar-SA"/>
    </w:rPr>
  </w:style>
  <w:style w:type="paragraph" w:customStyle="1" w:styleId="a">
    <w:name w:val="a)"/>
    <w:basedOn w:val="Ttulo3"/>
    <w:next w:val="TextosemFormatao1"/>
    <w:rsid w:val="00956369"/>
    <w:pPr>
      <w:keepNext w:val="0"/>
      <w:keepLines w:val="0"/>
      <w:tabs>
        <w:tab w:val="left" w:pos="1985"/>
        <w:tab w:val="num" w:pos="2160"/>
        <w:tab w:val="left" w:pos="2552"/>
      </w:tabs>
      <w:suppressAutoHyphens/>
      <w:autoSpaceDE w:val="0"/>
      <w:spacing w:before="60" w:after="60"/>
      <w:ind w:left="2160" w:hanging="180"/>
      <w:jc w:val="both"/>
    </w:pPr>
    <w:rPr>
      <w:rFonts w:ascii="Century Gothic" w:eastAsia="Times New Roman" w:hAnsi="Century Gothic" w:cs="Arial"/>
      <w:b w:val="0"/>
      <w:bCs w:val="0"/>
      <w:color w:val="auto"/>
      <w:szCs w:val="26"/>
      <w:lang w:eastAsia="ar-SA"/>
    </w:rPr>
  </w:style>
  <w:style w:type="paragraph" w:customStyle="1" w:styleId="Commarcadores21">
    <w:name w:val="Com marcadores 21"/>
    <w:basedOn w:val="Normal"/>
    <w:rsid w:val="00956369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lang w:eastAsia="ar-SA"/>
    </w:rPr>
  </w:style>
  <w:style w:type="paragraph" w:customStyle="1" w:styleId="Commarcadores31">
    <w:name w:val="Com marcadores 31"/>
    <w:basedOn w:val="Normal"/>
    <w:rsid w:val="00956369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lang w:eastAsia="ar-SA"/>
    </w:rPr>
  </w:style>
  <w:style w:type="paragraph" w:customStyle="1" w:styleId="texto">
    <w:name w:val="texto"/>
    <w:basedOn w:val="Normal"/>
    <w:rsid w:val="00956369"/>
    <w:pPr>
      <w:suppressAutoHyphens/>
    </w:pPr>
    <w:rPr>
      <w:sz w:val="24"/>
      <w:lang w:eastAsia="ar-SA"/>
    </w:rPr>
  </w:style>
  <w:style w:type="paragraph" w:customStyle="1" w:styleId="WW-Corpodotexto">
    <w:name w:val="WW-Corpo do texto"/>
    <w:basedOn w:val="Normal"/>
    <w:rsid w:val="00956369"/>
    <w:pPr>
      <w:widowControl w:val="0"/>
      <w:tabs>
        <w:tab w:val="left" w:pos="700"/>
        <w:tab w:val="left" w:pos="7158"/>
      </w:tabs>
      <w:suppressAutoHyphens/>
    </w:pPr>
    <w:rPr>
      <w:sz w:val="22"/>
      <w:lang w:eastAsia="ar-SA"/>
    </w:rPr>
  </w:style>
  <w:style w:type="paragraph" w:customStyle="1" w:styleId="Document1">
    <w:name w:val="Document 1"/>
    <w:rsid w:val="0095636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56369"/>
    <w:pPr>
      <w:widowControl w:val="0"/>
      <w:suppressLineNumbers/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56369"/>
    <w:pPr>
      <w:widowControl w:val="0"/>
      <w:suppressAutoHyphens/>
      <w:overflowPunct w:val="0"/>
      <w:autoSpaceDE w:val="0"/>
      <w:ind w:firstLine="426"/>
      <w:textAlignment w:val="baseline"/>
    </w:pPr>
    <w:rPr>
      <w:sz w:val="24"/>
      <w:lang w:eastAsia="ar-SA"/>
    </w:rPr>
  </w:style>
  <w:style w:type="paragraph" w:customStyle="1" w:styleId="xl26">
    <w:name w:val="xl26"/>
    <w:basedOn w:val="Normal"/>
    <w:rsid w:val="0095636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szCs w:val="24"/>
      <w:lang w:val="en-US" w:eastAsia="ar-SA"/>
    </w:rPr>
  </w:style>
  <w:style w:type="paragraph" w:customStyle="1" w:styleId="DefinitionList">
    <w:name w:val="Definition List"/>
    <w:basedOn w:val="Normal"/>
    <w:next w:val="Normal"/>
    <w:rsid w:val="00956369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lang w:eastAsia="ar-SA"/>
    </w:rPr>
  </w:style>
  <w:style w:type="paragraph" w:customStyle="1" w:styleId="xl25">
    <w:name w:val="xl25"/>
    <w:basedOn w:val="Normal"/>
    <w:rsid w:val="00956369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styleId="NormalWeb">
    <w:name w:val="Normal (Web)"/>
    <w:basedOn w:val="Normal"/>
    <w:uiPriority w:val="99"/>
    <w:rsid w:val="009563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44">
    <w:name w:val="xl44"/>
    <w:basedOn w:val="Normal"/>
    <w:rsid w:val="00956369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56369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 w:val="24"/>
      <w:lang w:eastAsia="ar-SA"/>
    </w:rPr>
  </w:style>
  <w:style w:type="paragraph" w:customStyle="1" w:styleId="item2">
    <w:name w:val="item2"/>
    <w:basedOn w:val="Normal"/>
    <w:rsid w:val="00956369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 w:val="24"/>
      <w:lang w:eastAsia="ar-SA"/>
    </w:rPr>
  </w:style>
  <w:style w:type="paragraph" w:customStyle="1" w:styleId="item1">
    <w:name w:val="item1"/>
    <w:basedOn w:val="Normal"/>
    <w:rsid w:val="00956369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 w:val="24"/>
      <w:lang w:eastAsia="ar-SA"/>
    </w:rPr>
  </w:style>
  <w:style w:type="paragraph" w:customStyle="1" w:styleId="Normal-contrato">
    <w:name w:val="Normal-contrato"/>
    <w:basedOn w:val="Normal"/>
    <w:rsid w:val="00956369"/>
    <w:pPr>
      <w:suppressAutoHyphens/>
      <w:spacing w:line="240" w:lineRule="atLeast"/>
      <w:ind w:right="-57" w:firstLine="125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c1">
    <w:name w:val="c1"/>
    <w:basedOn w:val="Normal"/>
    <w:rsid w:val="00956369"/>
    <w:pPr>
      <w:widowControl w:val="0"/>
      <w:suppressAutoHyphens/>
      <w:spacing w:line="240" w:lineRule="atLeast"/>
      <w:jc w:val="center"/>
    </w:pPr>
    <w:rPr>
      <w:sz w:val="24"/>
      <w:lang w:eastAsia="ar-SA"/>
    </w:rPr>
  </w:style>
  <w:style w:type="paragraph" w:customStyle="1" w:styleId="Contedodetabela">
    <w:name w:val="Conteúdo de tabela"/>
    <w:basedOn w:val="Normal"/>
    <w:rsid w:val="00956369"/>
    <w:pPr>
      <w:suppressLineNumbers/>
      <w:suppressAutoHyphens/>
    </w:pPr>
    <w:rPr>
      <w:sz w:val="24"/>
      <w:szCs w:val="24"/>
      <w:lang w:eastAsia="ar-SA"/>
    </w:rPr>
  </w:style>
  <w:style w:type="paragraph" w:customStyle="1" w:styleId="Ttulodetabela">
    <w:name w:val="Título de tabela"/>
    <w:basedOn w:val="Contedodetabela"/>
    <w:rsid w:val="00956369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56369"/>
    <w:pPr>
      <w:suppressAutoHyphens/>
      <w:spacing w:after="0"/>
      <w:jc w:val="both"/>
    </w:pPr>
    <w:rPr>
      <w:rFonts w:ascii="Comic Sans MS" w:hAnsi="Comic Sans MS" w:cs="Comic Sans MS"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956369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56369"/>
    <w:rPr>
      <w:rFonts w:ascii="Times New Roman" w:eastAsia="MS Mincho" w:hAnsi="Times New Roman" w:cs="Times New Roman"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956369"/>
    <w:pPr>
      <w:suppressAutoHyphens/>
      <w:overflowPunct w:val="0"/>
      <w:autoSpaceDE w:val="0"/>
      <w:ind w:left="1276" w:hanging="556"/>
      <w:jc w:val="both"/>
      <w:textAlignment w:val="baseline"/>
    </w:pPr>
    <w:rPr>
      <w:sz w:val="24"/>
      <w:lang w:eastAsia="ar-SA"/>
    </w:rPr>
  </w:style>
  <w:style w:type="paragraph" w:customStyle="1" w:styleId="Normal2">
    <w:name w:val="Normal2"/>
    <w:basedOn w:val="Normal"/>
    <w:rsid w:val="00956369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 w:val="24"/>
      <w:lang w:eastAsia="ar-SA"/>
    </w:rPr>
  </w:style>
  <w:style w:type="table" w:styleId="Tabelacomgrade">
    <w:name w:val="Table Grid"/>
    <w:basedOn w:val="Tabelanormal"/>
    <w:uiPriority w:val="59"/>
    <w:rsid w:val="00956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956369"/>
    <w:pPr>
      <w:autoSpaceDE w:val="0"/>
      <w:autoSpaceDN w:val="0"/>
      <w:spacing w:line="360" w:lineRule="auto"/>
      <w:ind w:firstLine="720"/>
      <w:jc w:val="both"/>
    </w:pPr>
    <w:rPr>
      <w:sz w:val="28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56369"/>
    <w:rPr>
      <w:rFonts w:ascii="Times New Roman" w:eastAsia="Times New Roman" w:hAnsi="Times New Roman" w:cs="Times New Roman"/>
      <w:sz w:val="28"/>
      <w:szCs w:val="26"/>
      <w:lang w:eastAsia="pt-BR"/>
    </w:rPr>
  </w:style>
  <w:style w:type="table" w:styleId="Tabelaclssica1">
    <w:name w:val="Table Classic 1"/>
    <w:basedOn w:val="Tabelanormal"/>
    <w:uiPriority w:val="99"/>
    <w:rsid w:val="00956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rsid w:val="00956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56369"/>
    <w:pPr>
      <w:spacing w:after="0" w:line="240" w:lineRule="auto"/>
    </w:pPr>
    <w:rPr>
      <w:rFonts w:ascii="Times New Roman" w:eastAsia="Times New Roman" w:hAnsi="Times New Roman" w:cs="Times New Roman"/>
      <w:color w:val="376092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uiPriority w:val="99"/>
    <w:rsid w:val="00956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rsid w:val="00956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56369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56369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5636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56369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5636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56369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5636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56369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5636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563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563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563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563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56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56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56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56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56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563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563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56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56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563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563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5636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563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563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56369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563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5636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56369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5636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56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56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56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56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56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56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563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56369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563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5636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rsid w:val="00956369"/>
    <w:pPr>
      <w:autoSpaceDE w:val="0"/>
      <w:autoSpaceDN w:val="0"/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5636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rsid w:val="00956369"/>
  </w:style>
  <w:style w:type="paragraph" w:customStyle="1" w:styleId="font5">
    <w:name w:val="font5"/>
    <w:basedOn w:val="Normal"/>
    <w:rsid w:val="0095636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956369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5636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56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95636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9563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9563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56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9563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ecxmsonormal">
    <w:name w:val="ecxmsonormal"/>
    <w:basedOn w:val="Normal"/>
    <w:rsid w:val="00956369"/>
    <w:pPr>
      <w:spacing w:before="100" w:beforeAutospacing="1" w:after="100" w:afterAutospacing="1"/>
    </w:pPr>
    <w:rPr>
      <w:sz w:val="24"/>
      <w:szCs w:val="24"/>
    </w:rPr>
  </w:style>
  <w:style w:type="character" w:customStyle="1" w:styleId="materia">
    <w:name w:val="materia"/>
    <w:basedOn w:val="Fontepargpadro"/>
    <w:rsid w:val="00956369"/>
    <w:rPr>
      <w:rFonts w:cs="Times New Roman"/>
    </w:rPr>
  </w:style>
  <w:style w:type="character" w:customStyle="1" w:styleId="subtitulovernoticia">
    <w:name w:val="subtitulovernoticia"/>
    <w:basedOn w:val="Fontepargpadro"/>
    <w:rsid w:val="00956369"/>
    <w:rPr>
      <w:rFonts w:cs="Times New Roman"/>
    </w:rPr>
  </w:style>
  <w:style w:type="table" w:customStyle="1" w:styleId="Tabelacomgrade1">
    <w:name w:val="Tabela com grade1"/>
    <w:basedOn w:val="Tabelanormal"/>
    <w:next w:val="Tabelacomgrade"/>
    <w:uiPriority w:val="59"/>
    <w:rsid w:val="00956369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956369"/>
    <w:rPr>
      <w:rFonts w:cs="Times New Roman"/>
    </w:rPr>
  </w:style>
  <w:style w:type="paragraph" w:customStyle="1" w:styleId="NormalArial">
    <w:name w:val="Normal + Arial"/>
    <w:basedOn w:val="Normal"/>
    <w:rsid w:val="00956369"/>
    <w:pPr>
      <w:spacing w:before="100"/>
    </w:pPr>
    <w:rPr>
      <w:rFonts w:eastAsia="Batang"/>
      <w:b/>
      <w:color w:val="000000"/>
      <w:sz w:val="24"/>
      <w:szCs w:val="24"/>
      <w:lang w:eastAsia="ar-SA"/>
    </w:rPr>
  </w:style>
  <w:style w:type="character" w:customStyle="1" w:styleId="NormalWebChar">
    <w:name w:val="Normal (Web) Char"/>
    <w:rsid w:val="00956369"/>
    <w:rPr>
      <w:rFonts w:eastAsia="Batang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956369"/>
    <w:rPr>
      <w:i/>
    </w:rPr>
  </w:style>
  <w:style w:type="paragraph" w:customStyle="1" w:styleId="Cabealhoencabezado1">
    <w:name w:val="Cabeçalho.encabezado1"/>
    <w:basedOn w:val="Normal"/>
    <w:rsid w:val="00956369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 w:val="24"/>
    </w:rPr>
  </w:style>
  <w:style w:type="paragraph" w:customStyle="1" w:styleId="Corpodetexto1">
    <w:name w:val="Corpo de texto1"/>
    <w:basedOn w:val="Normal"/>
    <w:rsid w:val="00956369"/>
    <w:pPr>
      <w:jc w:val="both"/>
    </w:pPr>
    <w:rPr>
      <w:sz w:val="22"/>
    </w:rPr>
  </w:style>
  <w:style w:type="character" w:customStyle="1" w:styleId="TtuloChar1">
    <w:name w:val="Título Char1"/>
    <w:uiPriority w:val="10"/>
    <w:rsid w:val="00956369"/>
    <w:rPr>
      <w:rFonts w:ascii="Cambria" w:hAnsi="Cambria"/>
      <w:color w:val="17365D"/>
      <w:spacing w:val="5"/>
      <w:kern w:val="28"/>
      <w:sz w:val="52"/>
    </w:rPr>
  </w:style>
  <w:style w:type="paragraph" w:customStyle="1" w:styleId="xl64">
    <w:name w:val="xl64"/>
    <w:basedOn w:val="Normal"/>
    <w:rsid w:val="00956369"/>
    <w:pP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2089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10</cp:revision>
  <cp:lastPrinted>2020-12-23T14:07:00Z</cp:lastPrinted>
  <dcterms:created xsi:type="dcterms:W3CDTF">2020-12-23T13:17:00Z</dcterms:created>
  <dcterms:modified xsi:type="dcterms:W3CDTF">2020-12-23T14:32:00Z</dcterms:modified>
</cp:coreProperties>
</file>