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A5C" w:rsidRPr="00C756C0" w:rsidRDefault="00453A5C" w:rsidP="00453A5C">
      <w:pPr>
        <w:rPr>
          <w:sz w:val="24"/>
          <w:szCs w:val="24"/>
        </w:rPr>
      </w:pPr>
    </w:p>
    <w:p w:rsidR="00453A5C" w:rsidRPr="007F0DFE" w:rsidRDefault="00453A5C" w:rsidP="00453A5C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</w:p>
    <w:p w:rsidR="00453A5C" w:rsidRPr="00453A5C" w:rsidRDefault="00453A5C" w:rsidP="00453A5C">
      <w:pPr>
        <w:spacing w:line="360" w:lineRule="auto"/>
        <w:ind w:left="35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53A5C">
        <w:rPr>
          <w:rFonts w:ascii="Arial" w:hAnsi="Arial" w:cs="Arial"/>
          <w:b/>
          <w:sz w:val="24"/>
          <w:szCs w:val="24"/>
        </w:rPr>
        <w:t>CONTRATO ADMINISTRATIVO Nº 03/2025, QUE FAZEM ENTRE SI A CÂMARA MUNICIPAL DE JACIARA/MT,</w:t>
      </w:r>
      <w:r w:rsidR="00A204D9">
        <w:rPr>
          <w:rFonts w:ascii="Arial" w:hAnsi="Arial" w:cs="Arial"/>
          <w:b/>
          <w:sz w:val="24"/>
          <w:szCs w:val="24"/>
        </w:rPr>
        <w:t xml:space="preserve"> REPRESENTADO PELO S</w:t>
      </w:r>
      <w:r w:rsidR="00D6669E">
        <w:rPr>
          <w:rFonts w:ascii="Arial" w:hAnsi="Arial" w:cs="Arial"/>
          <w:b/>
          <w:sz w:val="24"/>
          <w:szCs w:val="24"/>
        </w:rPr>
        <w:t>R.</w:t>
      </w:r>
      <w:r w:rsidR="00A204D9">
        <w:rPr>
          <w:rFonts w:ascii="Arial" w:hAnsi="Arial" w:cs="Arial"/>
          <w:b/>
          <w:sz w:val="24"/>
          <w:szCs w:val="24"/>
        </w:rPr>
        <w:t xml:space="preserve"> PRESIDENTE SIDNEY DE SOUZA SOARES</w:t>
      </w:r>
      <w:r w:rsidRPr="00453A5C">
        <w:rPr>
          <w:rFonts w:ascii="Arial" w:hAnsi="Arial" w:cs="Arial"/>
          <w:b/>
          <w:sz w:val="24"/>
          <w:szCs w:val="24"/>
        </w:rPr>
        <w:t xml:space="preserve"> E A EMPRESA </w:t>
      </w:r>
      <w:r w:rsidRPr="00453A5C">
        <w:rPr>
          <w:rFonts w:ascii="Arial" w:hAnsi="Arial" w:cs="Arial"/>
          <w:b/>
          <w:caps/>
          <w:color w:val="000000" w:themeColor="text1"/>
          <w:sz w:val="24"/>
          <w:szCs w:val="24"/>
        </w:rPr>
        <w:t>Parreira Construtora e Comércio de Materiais Construção Ltda</w:t>
      </w:r>
      <w:r w:rsidR="00A204D9">
        <w:rPr>
          <w:rFonts w:ascii="Arial" w:hAnsi="Arial" w:cs="Arial"/>
          <w:b/>
          <w:color w:val="000000" w:themeColor="text1"/>
          <w:sz w:val="24"/>
          <w:szCs w:val="24"/>
        </w:rPr>
        <w:t>, REPRESENTADA PELA Sra. MÔNICA VICUNA PARREIRA.</w:t>
      </w:r>
    </w:p>
    <w:p w:rsidR="00453A5C" w:rsidRPr="007F0DFE" w:rsidRDefault="00453A5C" w:rsidP="00453A5C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453A5C" w:rsidRPr="007F0DFE" w:rsidRDefault="00453A5C" w:rsidP="00453A5C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453A5C" w:rsidRPr="007F0DFE" w:rsidRDefault="00453A5C" w:rsidP="00453A5C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F0DFE">
        <w:rPr>
          <w:rFonts w:asciiTheme="minorHAnsi" w:hAnsiTheme="minorHAnsi" w:cstheme="minorHAnsi"/>
          <w:b/>
          <w:sz w:val="24"/>
          <w:szCs w:val="24"/>
        </w:rPr>
        <w:t>1. OBJETO</w:t>
      </w:r>
    </w:p>
    <w:p w:rsidR="00453A5C" w:rsidRPr="007F0DFE" w:rsidRDefault="00453A5C" w:rsidP="00453A5C">
      <w:pPr>
        <w:spacing w:line="360" w:lineRule="auto"/>
        <w:jc w:val="both"/>
        <w:rPr>
          <w:rFonts w:asciiTheme="minorHAnsi" w:eastAsia="Arial Unicode MS" w:hAnsiTheme="minorHAnsi" w:cstheme="minorHAnsi"/>
          <w:bCs/>
          <w:sz w:val="24"/>
          <w:szCs w:val="24"/>
        </w:rPr>
      </w:pPr>
      <w:r w:rsidRPr="007F0DFE">
        <w:rPr>
          <w:rFonts w:asciiTheme="minorHAnsi" w:eastAsia="Arial Unicode MS" w:hAnsiTheme="minorHAnsi" w:cstheme="minorHAnsi"/>
          <w:bCs/>
          <w:sz w:val="24"/>
          <w:szCs w:val="24"/>
        </w:rPr>
        <w:t xml:space="preserve">1.1. Contratação de empresa especializada </w:t>
      </w:r>
      <w:r>
        <w:rPr>
          <w:rFonts w:asciiTheme="minorHAnsi" w:eastAsia="Arial Unicode MS" w:hAnsiTheme="minorHAnsi" w:cstheme="minorHAnsi"/>
          <w:bCs/>
          <w:sz w:val="24"/>
          <w:szCs w:val="24"/>
        </w:rPr>
        <w:t xml:space="preserve">em </w:t>
      </w:r>
      <w:r w:rsidRPr="004629A7">
        <w:rPr>
          <w:rFonts w:asciiTheme="minorHAnsi" w:eastAsia="Arial Unicode MS" w:hAnsiTheme="minorHAnsi" w:cstheme="minorHAnsi"/>
          <w:bCs/>
          <w:sz w:val="24"/>
          <w:szCs w:val="24"/>
        </w:rPr>
        <w:t>reforma/ construção civil, de partes de salas do Anexo I</w:t>
      </w:r>
      <w:r>
        <w:rPr>
          <w:rFonts w:asciiTheme="minorHAnsi" w:eastAsia="Arial Unicode MS" w:hAnsiTheme="minorHAnsi" w:cstheme="minorHAnsi"/>
          <w:bCs/>
          <w:sz w:val="24"/>
          <w:szCs w:val="24"/>
        </w:rPr>
        <w:t xml:space="preserve"> da</w:t>
      </w:r>
      <w:r w:rsidRPr="007F0DFE">
        <w:rPr>
          <w:rFonts w:asciiTheme="minorHAnsi" w:eastAsia="Arial Unicode MS" w:hAnsiTheme="minorHAnsi" w:cstheme="minorHAnsi"/>
          <w:bCs/>
          <w:sz w:val="24"/>
          <w:szCs w:val="24"/>
        </w:rPr>
        <w:t xml:space="preserve"> Câmara Municipal de Jaciara/MT, cujas especificações e quantidades estão listadas no Termo de Referência.</w:t>
      </w:r>
    </w:p>
    <w:p w:rsidR="00453A5C" w:rsidRPr="007F0DFE" w:rsidRDefault="00453A5C" w:rsidP="00453A5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F0DFE">
        <w:rPr>
          <w:rFonts w:asciiTheme="minorHAnsi" w:hAnsiTheme="minorHAnsi" w:cstheme="minorHAnsi"/>
          <w:sz w:val="24"/>
          <w:szCs w:val="24"/>
        </w:rPr>
        <w:t>1.2. São anexos a este instrumento e vinculam esta contratação, independentemente de transcrição:</w:t>
      </w:r>
    </w:p>
    <w:p w:rsidR="00453A5C" w:rsidRPr="007F0DFE" w:rsidRDefault="00453A5C" w:rsidP="00453A5C">
      <w:pPr>
        <w:pStyle w:val="PargrafodaLista"/>
        <w:numPr>
          <w:ilvl w:val="2"/>
          <w:numId w:val="2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F0DFE">
        <w:rPr>
          <w:rFonts w:asciiTheme="minorHAnsi" w:hAnsiTheme="minorHAnsi" w:cstheme="minorHAnsi"/>
          <w:sz w:val="24"/>
          <w:szCs w:val="24"/>
        </w:rPr>
        <w:t>O Termo de Referência que embasou a contratação;</w:t>
      </w:r>
    </w:p>
    <w:p w:rsidR="00453A5C" w:rsidRPr="007F0DFE" w:rsidRDefault="00453A5C" w:rsidP="00453A5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F0DFE">
        <w:rPr>
          <w:rFonts w:asciiTheme="minorHAnsi" w:hAnsiTheme="minorHAnsi" w:cstheme="minorHAnsi"/>
          <w:sz w:val="24"/>
          <w:szCs w:val="24"/>
        </w:rPr>
        <w:t>1.2.2.  O Edital de Licitação, a Autorização de Contratação Direta e/ou o Aviso de Dispensa Eletrônica, caso existentes;</w:t>
      </w:r>
    </w:p>
    <w:p w:rsidR="00453A5C" w:rsidRPr="007F0DFE" w:rsidRDefault="00453A5C" w:rsidP="00453A5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F0DFE">
        <w:rPr>
          <w:rFonts w:asciiTheme="minorHAnsi" w:hAnsiTheme="minorHAnsi" w:cstheme="minorHAnsi"/>
          <w:sz w:val="24"/>
          <w:szCs w:val="24"/>
        </w:rPr>
        <w:t>1.2.3. A Proposta do Contratado; e</w:t>
      </w:r>
    </w:p>
    <w:p w:rsidR="00453A5C" w:rsidRPr="007F0DFE" w:rsidRDefault="00453A5C" w:rsidP="00453A5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F0DFE">
        <w:rPr>
          <w:rFonts w:asciiTheme="minorHAnsi" w:hAnsiTheme="minorHAnsi" w:cstheme="minorHAnsi"/>
          <w:sz w:val="24"/>
          <w:szCs w:val="24"/>
        </w:rPr>
        <w:t>1.2.4. Eventuais anexos dos documentos supracitados.</w:t>
      </w:r>
    </w:p>
    <w:p w:rsidR="00453A5C" w:rsidRPr="007F0DFE" w:rsidRDefault="00453A5C" w:rsidP="00453A5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53A5C" w:rsidRPr="007F0DFE" w:rsidRDefault="00453A5C" w:rsidP="00453A5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53A5C" w:rsidRPr="007F0DFE" w:rsidRDefault="00453A5C" w:rsidP="00453A5C">
      <w:pPr>
        <w:pStyle w:val="Nivel01Titulo"/>
        <w:numPr>
          <w:ilvl w:val="0"/>
          <w:numId w:val="2"/>
        </w:numPr>
        <w:spacing w:before="0"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7F0DFE">
        <w:rPr>
          <w:rFonts w:asciiTheme="minorHAnsi" w:hAnsiTheme="minorHAnsi" w:cstheme="minorHAnsi"/>
          <w:color w:val="auto"/>
          <w:sz w:val="24"/>
          <w:szCs w:val="24"/>
        </w:rPr>
        <w:t>CLÁUSULA SEGUNDA – VIGÊNCIA E PRORROGAÇÃO</w:t>
      </w:r>
    </w:p>
    <w:p w:rsidR="00453A5C" w:rsidRPr="007F0DFE" w:rsidRDefault="00453A5C" w:rsidP="00453A5C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F0DFE">
        <w:rPr>
          <w:rFonts w:asciiTheme="minorHAnsi" w:hAnsiTheme="minorHAnsi" w:cstheme="minorHAnsi"/>
          <w:sz w:val="24"/>
          <w:szCs w:val="24"/>
        </w:rPr>
        <w:t xml:space="preserve">2.1. </w:t>
      </w:r>
      <w:r w:rsidRPr="007F0DFE">
        <w:rPr>
          <w:rFonts w:asciiTheme="minorHAnsi" w:hAnsiTheme="minorHAnsi" w:cstheme="minorHAnsi"/>
          <w:bCs/>
          <w:sz w:val="24"/>
          <w:szCs w:val="24"/>
        </w:rPr>
        <w:t xml:space="preserve">O prazo de vigência da contratação é de </w:t>
      </w:r>
      <w:r w:rsidRPr="004629A7">
        <w:rPr>
          <w:rFonts w:asciiTheme="minorHAnsi" w:hAnsiTheme="minorHAnsi" w:cstheme="minorHAnsi"/>
          <w:bCs/>
          <w:sz w:val="24"/>
          <w:szCs w:val="24"/>
        </w:rPr>
        <w:t>90 (noventa)</w:t>
      </w:r>
      <w:r w:rsidRPr="007F0DFE">
        <w:rPr>
          <w:rFonts w:asciiTheme="minorHAnsi" w:hAnsiTheme="minorHAnsi" w:cstheme="minorHAnsi"/>
          <w:bCs/>
          <w:sz w:val="24"/>
          <w:szCs w:val="24"/>
        </w:rPr>
        <w:t xml:space="preserve"> dias contados da assinatura do contrato na forma do artigo 105 da Lei n° 14.133/2021.</w:t>
      </w:r>
    </w:p>
    <w:p w:rsidR="00453A5C" w:rsidRPr="007F0DFE" w:rsidRDefault="00453A5C" w:rsidP="00453A5C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F0DFE">
        <w:rPr>
          <w:rFonts w:asciiTheme="minorHAnsi" w:hAnsiTheme="minorHAnsi" w:cstheme="minorHAnsi"/>
          <w:bCs/>
          <w:sz w:val="24"/>
          <w:szCs w:val="24"/>
        </w:rPr>
        <w:lastRenderedPageBreak/>
        <w:t>2.2.</w:t>
      </w:r>
      <w:r w:rsidRPr="007F0DFE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Pr="007F0DFE">
        <w:rPr>
          <w:rFonts w:asciiTheme="minorHAnsi" w:hAnsiTheme="minorHAnsi" w:cstheme="minorHAnsi"/>
          <w:bCs/>
          <w:sz w:val="24"/>
          <w:szCs w:val="24"/>
        </w:rPr>
        <w:t>O prazo de vigência será automaticamente prorrogado, independentemente de termo aditivo, quando o objeto não for concluído no período firmado acima, ressalvadas as providências cabíveis no caso de culpa do contratado, previstas neste instrumento.</w:t>
      </w:r>
    </w:p>
    <w:p w:rsidR="00453A5C" w:rsidRPr="007F0DFE" w:rsidRDefault="00453A5C" w:rsidP="00453A5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F0DFE">
        <w:rPr>
          <w:rFonts w:asciiTheme="minorHAnsi" w:hAnsiTheme="minorHAnsi" w:cstheme="minorHAnsi"/>
          <w:sz w:val="24"/>
          <w:szCs w:val="24"/>
        </w:rPr>
        <w:t>2.3. O recebimento provisório se dará em até 48 (quarenta e oito) horas após a apresentação da na nota fiscal de serviços.</w:t>
      </w:r>
    </w:p>
    <w:p w:rsidR="00453A5C" w:rsidRPr="007F0DFE" w:rsidRDefault="00453A5C" w:rsidP="00453A5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F0DFE">
        <w:rPr>
          <w:rFonts w:asciiTheme="minorHAnsi" w:hAnsiTheme="minorHAnsi" w:cstheme="minorHAnsi"/>
          <w:sz w:val="24"/>
          <w:szCs w:val="24"/>
        </w:rPr>
        <w:t>2.4. O recebimento definitivo do objeto se dará em até 10 (dez) dias úteis após o recebimento provisório.</w:t>
      </w:r>
    </w:p>
    <w:p w:rsidR="00453A5C" w:rsidRPr="007F0DFE" w:rsidRDefault="00453A5C" w:rsidP="00453A5C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53A5C" w:rsidRPr="007F0DFE" w:rsidRDefault="00453A5C" w:rsidP="00453A5C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453A5C" w:rsidRPr="007F0DFE" w:rsidRDefault="00453A5C" w:rsidP="00453A5C">
      <w:pPr>
        <w:pStyle w:val="Nivel01Titulo"/>
        <w:numPr>
          <w:ilvl w:val="0"/>
          <w:numId w:val="2"/>
        </w:numPr>
        <w:spacing w:before="0"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7F0DFE">
        <w:rPr>
          <w:rFonts w:asciiTheme="minorHAnsi" w:hAnsiTheme="minorHAnsi" w:cstheme="minorHAnsi"/>
          <w:color w:val="auto"/>
          <w:sz w:val="24"/>
          <w:szCs w:val="24"/>
        </w:rPr>
        <w:t>CLÁUSULA TERCEIRA – MODELOS DE EXECUÇÃO</w:t>
      </w:r>
    </w:p>
    <w:p w:rsidR="00453A5C" w:rsidRPr="007F0DFE" w:rsidRDefault="00453A5C" w:rsidP="00453A5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F0DFE">
        <w:rPr>
          <w:rFonts w:asciiTheme="minorHAnsi" w:hAnsiTheme="minorHAnsi" w:cstheme="minorHAnsi"/>
          <w:sz w:val="24"/>
          <w:szCs w:val="24"/>
        </w:rPr>
        <w:t>3.1. O regime de execução contratual, o modelo de gestão, assim como os prazos e condições de conclusão, entrega, observação e recebimento definitivo constam no Termo de Referência, anexo a este Contrato.</w:t>
      </w:r>
    </w:p>
    <w:p w:rsidR="00453A5C" w:rsidRPr="007F0DFE" w:rsidRDefault="00453A5C" w:rsidP="00453A5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53A5C" w:rsidRPr="007F0DFE" w:rsidRDefault="00453A5C" w:rsidP="00453A5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53A5C" w:rsidRPr="007F0DFE" w:rsidRDefault="00453A5C" w:rsidP="00453A5C">
      <w:pPr>
        <w:pStyle w:val="Nivel01Titulo"/>
        <w:numPr>
          <w:ilvl w:val="0"/>
          <w:numId w:val="2"/>
        </w:numPr>
        <w:spacing w:before="0"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7F0DFE">
        <w:rPr>
          <w:rFonts w:asciiTheme="minorHAnsi" w:hAnsiTheme="minorHAnsi" w:cstheme="minorHAnsi"/>
          <w:color w:val="auto"/>
          <w:sz w:val="24"/>
          <w:szCs w:val="24"/>
        </w:rPr>
        <w:t xml:space="preserve">CLÁUSULA QUARTA - SUBCONTRATAÇÃO </w:t>
      </w:r>
    </w:p>
    <w:p w:rsidR="00453A5C" w:rsidRPr="007F0DFE" w:rsidRDefault="00453A5C" w:rsidP="00453A5C">
      <w:pPr>
        <w:pStyle w:val="PargrafodaLista"/>
        <w:numPr>
          <w:ilvl w:val="1"/>
          <w:numId w:val="3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F0DFE">
        <w:rPr>
          <w:rFonts w:asciiTheme="minorHAnsi" w:hAnsiTheme="minorHAnsi" w:cstheme="minorHAnsi"/>
          <w:sz w:val="24"/>
          <w:szCs w:val="24"/>
        </w:rPr>
        <w:t>Não será admitida a subcontratação do objeto contratual.</w:t>
      </w:r>
    </w:p>
    <w:p w:rsidR="00453A5C" w:rsidRPr="007F0DFE" w:rsidRDefault="00453A5C" w:rsidP="00453A5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53A5C" w:rsidRPr="007F0DFE" w:rsidRDefault="00453A5C" w:rsidP="00453A5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53A5C" w:rsidRPr="007F0DFE" w:rsidRDefault="00453A5C" w:rsidP="00453A5C">
      <w:pPr>
        <w:pStyle w:val="Nivel01Titulo"/>
        <w:numPr>
          <w:ilvl w:val="0"/>
          <w:numId w:val="3"/>
        </w:numPr>
        <w:spacing w:before="0"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7F0DFE">
        <w:rPr>
          <w:rFonts w:asciiTheme="minorHAnsi" w:hAnsiTheme="minorHAnsi" w:cstheme="minorHAnsi"/>
          <w:color w:val="auto"/>
          <w:sz w:val="24"/>
          <w:szCs w:val="24"/>
        </w:rPr>
        <w:t xml:space="preserve">CLÁUSULA QUINTA – PAGAMENTO </w:t>
      </w:r>
    </w:p>
    <w:p w:rsidR="00453A5C" w:rsidRPr="007F0DFE" w:rsidRDefault="00453A5C" w:rsidP="00453A5C">
      <w:pPr>
        <w:pStyle w:val="PargrafodaLista"/>
        <w:numPr>
          <w:ilvl w:val="1"/>
          <w:numId w:val="3"/>
        </w:numPr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7F0DFE">
        <w:rPr>
          <w:rFonts w:asciiTheme="minorHAnsi" w:hAnsiTheme="minorHAnsi" w:cstheme="minorHAnsi"/>
          <w:bCs/>
          <w:sz w:val="24"/>
          <w:szCs w:val="24"/>
        </w:rPr>
        <w:t xml:space="preserve">O valor total da contratação é de </w:t>
      </w:r>
      <w:r>
        <w:rPr>
          <w:rFonts w:asciiTheme="minorHAnsi" w:hAnsiTheme="minorHAnsi" w:cstheme="minorHAnsi"/>
          <w:bCs/>
          <w:sz w:val="24"/>
          <w:szCs w:val="24"/>
        </w:rPr>
        <w:t>R$65.440,40 (Sessenta e cinco mil e quatrocentos e quarenta e quatro reais e quarenta centavos</w:t>
      </w:r>
      <w:r w:rsidRPr="004629A7">
        <w:rPr>
          <w:rFonts w:asciiTheme="minorHAnsi" w:hAnsiTheme="minorHAnsi" w:cstheme="minorHAnsi"/>
          <w:bCs/>
          <w:sz w:val="24"/>
          <w:szCs w:val="24"/>
        </w:rPr>
        <w:t>)</w:t>
      </w:r>
      <w:r w:rsidRPr="007F0DFE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453A5C" w:rsidRPr="007F0DFE" w:rsidRDefault="00453A5C" w:rsidP="00453A5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F0DFE">
        <w:rPr>
          <w:rFonts w:asciiTheme="minorHAnsi" w:hAnsiTheme="minorHAnsi" w:cstheme="minorHAnsi"/>
          <w:sz w:val="24"/>
          <w:szCs w:val="24"/>
        </w:rPr>
        <w:t>5.2. 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p w:rsidR="00453A5C" w:rsidRPr="007F0DFE" w:rsidRDefault="00453A5C" w:rsidP="00453A5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F0DFE">
        <w:rPr>
          <w:rFonts w:asciiTheme="minorHAnsi" w:hAnsiTheme="minorHAnsi" w:cstheme="minorHAnsi"/>
          <w:sz w:val="24"/>
          <w:szCs w:val="24"/>
        </w:rPr>
        <w:t>5.3.</w:t>
      </w:r>
      <w:r w:rsidRPr="007F0DF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7F0DFE">
        <w:rPr>
          <w:rFonts w:asciiTheme="minorHAnsi" w:hAnsiTheme="minorHAnsi" w:cstheme="minorHAnsi"/>
          <w:sz w:val="24"/>
          <w:szCs w:val="24"/>
        </w:rPr>
        <w:t>O pagamento será realizado através de ordem bancária, para crédito em banco, agência e conta corrente indicados pelo contratado.</w:t>
      </w:r>
    </w:p>
    <w:p w:rsidR="00453A5C" w:rsidRPr="007F0DFE" w:rsidRDefault="00453A5C" w:rsidP="00453A5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F0DFE">
        <w:rPr>
          <w:rFonts w:asciiTheme="minorHAnsi" w:hAnsiTheme="minorHAnsi" w:cstheme="minorHAnsi"/>
          <w:sz w:val="24"/>
          <w:szCs w:val="24"/>
        </w:rPr>
        <w:t>5.4. Será considerada data do pagamento o dia em que constar como emitida a ordem bancária para pagamento.</w:t>
      </w:r>
    </w:p>
    <w:p w:rsidR="00453A5C" w:rsidRPr="007F0DFE" w:rsidRDefault="00453A5C" w:rsidP="00453A5C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F0DFE">
        <w:rPr>
          <w:rFonts w:asciiTheme="minorHAnsi" w:hAnsiTheme="minorHAnsi" w:cstheme="minorHAnsi"/>
          <w:sz w:val="24"/>
          <w:szCs w:val="24"/>
        </w:rPr>
        <w:t>5.5.</w:t>
      </w:r>
      <w:r w:rsidRPr="007F0DF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7F0DFE">
        <w:rPr>
          <w:rFonts w:asciiTheme="minorHAnsi" w:hAnsiTheme="minorHAnsi" w:cstheme="minorHAnsi"/>
          <w:sz w:val="24"/>
          <w:szCs w:val="24"/>
        </w:rPr>
        <w:t>O pagamento será efetuado no prazo máximo de</w:t>
      </w:r>
      <w:r w:rsidRPr="007F0DFE">
        <w:rPr>
          <w:rFonts w:asciiTheme="minorHAnsi" w:eastAsia="Arial" w:hAnsiTheme="minorHAnsi" w:cstheme="minorHAnsi"/>
          <w:sz w:val="24"/>
          <w:szCs w:val="24"/>
        </w:rPr>
        <w:t xml:space="preserve"> até </w:t>
      </w:r>
      <w:r w:rsidRPr="004629A7">
        <w:rPr>
          <w:rFonts w:asciiTheme="minorHAnsi" w:eastAsia="Arial" w:hAnsiTheme="minorHAnsi" w:cstheme="minorHAnsi"/>
          <w:sz w:val="24"/>
          <w:szCs w:val="24"/>
        </w:rPr>
        <w:t>30 (trinta)</w:t>
      </w:r>
      <w:r w:rsidRPr="007F0DFE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7F0DFE">
        <w:rPr>
          <w:rFonts w:asciiTheme="minorHAnsi" w:hAnsiTheme="minorHAnsi" w:cstheme="minorHAnsi"/>
          <w:sz w:val="24"/>
          <w:szCs w:val="24"/>
        </w:rPr>
        <w:t>dias, contados do recebimento da Nota Fiscal/Fatura.</w:t>
      </w:r>
    </w:p>
    <w:p w:rsidR="00453A5C" w:rsidRPr="007F0DFE" w:rsidRDefault="00453A5C" w:rsidP="00453A5C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453A5C" w:rsidRPr="007F0DFE" w:rsidRDefault="00453A5C" w:rsidP="00453A5C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453A5C" w:rsidRPr="007F0DFE" w:rsidRDefault="00453A5C" w:rsidP="00453A5C">
      <w:pPr>
        <w:pStyle w:val="Nivel01Titulo"/>
        <w:numPr>
          <w:ilvl w:val="0"/>
          <w:numId w:val="3"/>
        </w:numPr>
        <w:spacing w:before="0"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7F0DFE">
        <w:rPr>
          <w:rFonts w:asciiTheme="minorHAnsi" w:hAnsiTheme="minorHAnsi" w:cstheme="minorHAnsi"/>
          <w:color w:val="auto"/>
          <w:sz w:val="24"/>
          <w:szCs w:val="24"/>
        </w:rPr>
        <w:t xml:space="preserve">CLÁUSULA SÉTIMA - OBRIGAÇÕES DO CONTRATANTE </w:t>
      </w:r>
    </w:p>
    <w:p w:rsidR="00453A5C" w:rsidRPr="007F0DFE" w:rsidRDefault="00453A5C" w:rsidP="00453A5C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F0DFE">
        <w:rPr>
          <w:rFonts w:asciiTheme="minorHAnsi" w:hAnsiTheme="minorHAnsi" w:cstheme="minorHAnsi"/>
          <w:sz w:val="24"/>
          <w:szCs w:val="24"/>
        </w:rPr>
        <w:t>6.1. São obrigações do Contratante:</w:t>
      </w:r>
    </w:p>
    <w:p w:rsidR="00453A5C" w:rsidRPr="007F0DFE" w:rsidRDefault="00453A5C" w:rsidP="00453A5C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F0DFE">
        <w:rPr>
          <w:rFonts w:asciiTheme="minorHAnsi" w:hAnsiTheme="minorHAnsi" w:cstheme="minorHAnsi"/>
          <w:sz w:val="24"/>
          <w:szCs w:val="24"/>
        </w:rPr>
        <w:t>6.1.1. Exigir o cumprimento de todas as obrigações assumidas pelo Contratado, de acordo com o contrato e seus anexos;</w:t>
      </w:r>
    </w:p>
    <w:p w:rsidR="00453A5C" w:rsidRPr="007F0DFE" w:rsidRDefault="00453A5C" w:rsidP="00453A5C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F0DFE">
        <w:rPr>
          <w:rFonts w:asciiTheme="minorHAnsi" w:hAnsiTheme="minorHAnsi" w:cstheme="minorHAnsi"/>
          <w:sz w:val="24"/>
          <w:szCs w:val="24"/>
        </w:rPr>
        <w:t>6.1.2. Receber o objeto no prazo e condições estabelecidas no Termo de Referência;</w:t>
      </w:r>
    </w:p>
    <w:p w:rsidR="00453A5C" w:rsidRPr="007F0DFE" w:rsidRDefault="00453A5C" w:rsidP="00453A5C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F0DFE">
        <w:rPr>
          <w:rFonts w:asciiTheme="minorHAnsi" w:hAnsiTheme="minorHAnsi" w:cstheme="minorHAnsi"/>
          <w:sz w:val="24"/>
          <w:szCs w:val="24"/>
        </w:rPr>
        <w:t>6.1.3. Notificar o Contratado, por escrito, sobre vícios, defeitos ou incorreções verificadas no objeto fornecido, para que seja por ele substituído, reparado ou corrigido, no total ou em parte, às suas expensas;</w:t>
      </w:r>
    </w:p>
    <w:p w:rsidR="00453A5C" w:rsidRPr="007F0DFE" w:rsidRDefault="00453A5C" w:rsidP="00453A5C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F0DFE">
        <w:rPr>
          <w:rFonts w:asciiTheme="minorHAnsi" w:hAnsiTheme="minorHAnsi" w:cstheme="minorHAnsi"/>
          <w:sz w:val="24"/>
          <w:szCs w:val="24"/>
        </w:rPr>
        <w:t>6.1.4. Acompanhar e fiscalizar a execução do contrato e o cumprimento das obrigações pelo Contratado;</w:t>
      </w:r>
    </w:p>
    <w:p w:rsidR="00453A5C" w:rsidRPr="007F0DFE" w:rsidRDefault="00453A5C" w:rsidP="00453A5C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F0DFE">
        <w:rPr>
          <w:rFonts w:asciiTheme="minorHAnsi" w:hAnsiTheme="minorHAnsi" w:cstheme="minorHAnsi"/>
          <w:sz w:val="24"/>
          <w:szCs w:val="24"/>
        </w:rPr>
        <w:t>6.1.5. Efetuar o pagamento ao Contratado do valor correspondente ao fornecimento do objeto, no prazo, forma e condições estabelecidos no presente Contrato;</w:t>
      </w:r>
    </w:p>
    <w:p w:rsidR="00453A5C" w:rsidRDefault="00453A5C" w:rsidP="00453A5C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F0DFE">
        <w:rPr>
          <w:rFonts w:asciiTheme="minorHAnsi" w:hAnsiTheme="minorHAnsi" w:cstheme="minorHAnsi"/>
          <w:bCs/>
          <w:sz w:val="24"/>
          <w:szCs w:val="24"/>
        </w:rPr>
        <w:t>6.1.6. Aplicar ao Contratado sanções motivadas pela inexecução total ou parcial do Contrato;</w:t>
      </w:r>
    </w:p>
    <w:p w:rsidR="00453A5C" w:rsidRDefault="00453A5C" w:rsidP="00453A5C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6.1.7. A Administração não responderá por quaisquer compromissos assumidos pelo Contratado com terceiros, ainda que vinculados à execução do contrato, bem como por qualquer dano causado a terceiros em decorrência de ato do Contratado, de seus empregados, prepostos ou subordinados. </w:t>
      </w:r>
    </w:p>
    <w:p w:rsidR="00453A5C" w:rsidRDefault="00453A5C" w:rsidP="00453A5C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453A5C" w:rsidRPr="007021BE" w:rsidRDefault="00453A5C" w:rsidP="00453A5C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453A5C" w:rsidRPr="007F0DFE" w:rsidRDefault="00453A5C" w:rsidP="00453A5C">
      <w:pPr>
        <w:pStyle w:val="Nivel01Titulo"/>
        <w:numPr>
          <w:ilvl w:val="0"/>
          <w:numId w:val="3"/>
        </w:numPr>
        <w:spacing w:before="0"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7F0DFE">
        <w:rPr>
          <w:rFonts w:asciiTheme="minorHAnsi" w:hAnsiTheme="minorHAnsi" w:cstheme="minorHAnsi"/>
          <w:color w:val="auto"/>
          <w:sz w:val="24"/>
          <w:szCs w:val="24"/>
        </w:rPr>
        <w:t xml:space="preserve">CLÁUSULA OITAVA - OBRIGAÇÕES DO CONTRATADO </w:t>
      </w:r>
    </w:p>
    <w:p w:rsidR="00453A5C" w:rsidRPr="007F0DFE" w:rsidRDefault="00453A5C" w:rsidP="00453A5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F0DFE">
        <w:rPr>
          <w:rFonts w:asciiTheme="minorHAnsi" w:hAnsiTheme="minorHAnsi" w:cstheme="minorHAnsi"/>
          <w:sz w:val="24"/>
          <w:szCs w:val="24"/>
        </w:rPr>
        <w:t>7.1. O Contratado deve cumprir todas as obrigações constantes deste Contrato, em seus anexos, assumindo como exclusivamente seus os riscos e as despesas decorrentes da boa e perfeita execução do objeto, observando, ainda, as obrigações a seguir dispostas:</w:t>
      </w:r>
    </w:p>
    <w:p w:rsidR="00453A5C" w:rsidRPr="004629A7" w:rsidRDefault="00453A5C" w:rsidP="00453A5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F0DFE">
        <w:rPr>
          <w:rFonts w:asciiTheme="minorHAnsi" w:hAnsiTheme="minorHAnsi" w:cstheme="minorHAnsi"/>
          <w:sz w:val="24"/>
          <w:szCs w:val="24"/>
        </w:rPr>
        <w:t xml:space="preserve">7.1.1. </w:t>
      </w:r>
      <w:r w:rsidRPr="004629A7">
        <w:rPr>
          <w:rFonts w:asciiTheme="minorHAnsi" w:hAnsiTheme="minorHAnsi" w:cstheme="minorHAnsi"/>
          <w:sz w:val="24"/>
          <w:szCs w:val="24"/>
        </w:rPr>
        <w:t>Manter preposto aceito pela Administração no local da obra ou do serviço para representá-lo na execução do contrato;</w:t>
      </w:r>
    </w:p>
    <w:p w:rsidR="00453A5C" w:rsidRPr="007F0DFE" w:rsidRDefault="00453A5C" w:rsidP="00453A5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629A7">
        <w:rPr>
          <w:rFonts w:asciiTheme="minorHAnsi" w:hAnsiTheme="minorHAnsi" w:cstheme="minorHAnsi"/>
          <w:sz w:val="24"/>
          <w:szCs w:val="24"/>
        </w:rPr>
        <w:t>7.1.2. A indicação ou a manutenção do preposto da empresa poderá ser recusada pelo órgão ou entidade, desde que devidamente justificada, devendo a empresa designar outro para o exercício da atividade</w:t>
      </w:r>
      <w:r>
        <w:rPr>
          <w:rFonts w:asciiTheme="minorHAnsi" w:hAnsiTheme="minorHAnsi" w:cstheme="minorHAnsi"/>
          <w:sz w:val="24"/>
          <w:szCs w:val="24"/>
        </w:rPr>
        <w:t>;</w:t>
      </w:r>
    </w:p>
    <w:p w:rsidR="00453A5C" w:rsidRPr="007F0DFE" w:rsidRDefault="00453A5C" w:rsidP="00453A5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F0DFE">
        <w:rPr>
          <w:rFonts w:asciiTheme="minorHAnsi" w:hAnsiTheme="minorHAnsi" w:cstheme="minorHAnsi"/>
          <w:sz w:val="24"/>
          <w:szCs w:val="24"/>
        </w:rPr>
        <w:t>7.1.3. Atender às determinações regulares emitidas pelo fiscal do contrato;</w:t>
      </w:r>
    </w:p>
    <w:p w:rsidR="00453A5C" w:rsidRDefault="00453A5C" w:rsidP="00453A5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021BE">
        <w:rPr>
          <w:rFonts w:asciiTheme="minorHAnsi" w:hAnsiTheme="minorHAnsi" w:cstheme="minorHAnsi"/>
          <w:sz w:val="24"/>
          <w:szCs w:val="24"/>
        </w:rPr>
        <w:t>7.1.4. Responsabilizar</w:t>
      </w:r>
      <w:r w:rsidRPr="007F0DFE">
        <w:rPr>
          <w:rFonts w:asciiTheme="minorHAnsi" w:hAnsiTheme="minorHAnsi" w:cstheme="minorHAnsi"/>
          <w:sz w:val="24"/>
          <w:szCs w:val="24"/>
        </w:rPr>
        <w:t>-se pelos vícios e danos decorrentes da execução do objeto, bem como por todo e qualquer dano causado à Administração ou terceiros, não reduzindo essa responsabilidade a fiscalização ou o acompanhamento da execução contratual pelo Contratante, que ficará autorizado a descontar dos pagamentos devidos ou da garantia, caso exigida no edital, o valor correspondente aos danos sofridos;</w:t>
      </w:r>
    </w:p>
    <w:p w:rsidR="00453A5C" w:rsidRDefault="00453A5C" w:rsidP="00453A5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7.1.5.</w:t>
      </w:r>
      <w:r w:rsidRPr="007021BE">
        <w:rPr>
          <w:rFonts w:asciiTheme="minorHAnsi" w:hAnsiTheme="minorHAnsi" w:cstheme="minorHAnsi"/>
          <w:sz w:val="24"/>
          <w:szCs w:val="24"/>
        </w:rPr>
        <w:t xml:space="preserve"> Responsabilizar</w:t>
      </w:r>
      <w:r w:rsidRPr="007F0DFE">
        <w:rPr>
          <w:rFonts w:asciiTheme="minorHAnsi" w:hAnsiTheme="minorHAnsi" w:cstheme="minorHAnsi"/>
          <w:sz w:val="24"/>
          <w:szCs w:val="24"/>
        </w:rPr>
        <w:t>-se pelo</w:t>
      </w:r>
      <w:r>
        <w:rPr>
          <w:rFonts w:asciiTheme="minorHAnsi" w:hAnsiTheme="minorHAnsi" w:cstheme="minorHAnsi"/>
          <w:sz w:val="24"/>
          <w:szCs w:val="24"/>
        </w:rPr>
        <w:t xml:space="preserve"> cumprimento de todas as obrigações trabalhistas, sociais, previdenciárias, tributárias e as demais previstas em legislação específica, cuja inadimplência não transfere a responsabilidade ao Contratante;</w:t>
      </w:r>
    </w:p>
    <w:p w:rsidR="00453A5C" w:rsidRDefault="00453A5C" w:rsidP="00453A5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7.1.6. Promover a guarda, manutenção e vigilância de materiais, ferramentas, e tudo o que for necessário à execução do objeto, durante a vigência do contrato;</w:t>
      </w:r>
    </w:p>
    <w:p w:rsidR="00453A5C" w:rsidRDefault="00453A5C" w:rsidP="00453A5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7.1.7. Conduzir os trabalhos com estrita observância às normas da legislação pertinente, cumprindo as determinações dos Poderes Públicos, mantendo sempre limpo o local dos serviços e nas melhores condições de segurança, higiene e disciplina;</w:t>
      </w:r>
    </w:p>
    <w:p w:rsidR="00453A5C" w:rsidRDefault="00453A5C" w:rsidP="00453A5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7.1.8. Submeter previamente, por escrito, ao Contratante, para análise e aprovação, quaisquer mudanças nos métodos executivos que fujam às especificações do </w:t>
      </w:r>
      <w:r w:rsidRPr="004629A7">
        <w:rPr>
          <w:rFonts w:asciiTheme="minorHAnsi" w:hAnsiTheme="minorHAnsi" w:cstheme="minorHAnsi"/>
          <w:sz w:val="24"/>
          <w:szCs w:val="24"/>
        </w:rPr>
        <w:t>memorial descritivo ou instrumento congênere;</w:t>
      </w:r>
    </w:p>
    <w:p w:rsidR="00453A5C" w:rsidRPr="007F0DFE" w:rsidRDefault="00453A5C" w:rsidP="00453A5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7.1.9</w:t>
      </w:r>
      <w:r w:rsidRPr="001E1571">
        <w:rPr>
          <w:rFonts w:asciiTheme="minorHAnsi" w:hAnsiTheme="minorHAnsi" w:cstheme="minorHAnsi"/>
          <w:sz w:val="24"/>
          <w:szCs w:val="24"/>
        </w:rPr>
        <w:t>.</w:t>
      </w:r>
      <w:r w:rsidRPr="001E157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E1571">
        <w:rPr>
          <w:rFonts w:asciiTheme="minorHAnsi" w:hAnsiTheme="minorHAnsi" w:cstheme="minorHAnsi"/>
          <w:sz w:val="24"/>
          <w:szCs w:val="24"/>
        </w:rPr>
        <w:t>Manter durante toda a vigência do contrato, em compatibilidade com as obrigações assumidas, todas as condições exigidas para habilitação na licitação, ou para qualificação, na contratação direta;</w:t>
      </w:r>
      <w:r w:rsidRPr="007F0DFE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53A5C" w:rsidRPr="007F0DFE" w:rsidRDefault="00453A5C" w:rsidP="00453A5C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7.1.10</w:t>
      </w:r>
      <w:r w:rsidRPr="007F0DFE">
        <w:rPr>
          <w:rFonts w:asciiTheme="minorHAnsi" w:hAnsiTheme="minorHAnsi" w:cstheme="minorHAnsi"/>
          <w:sz w:val="24"/>
          <w:szCs w:val="24"/>
        </w:rPr>
        <w:t>. Cumprir, durante todo o período de execução do contrato, a reserva de cargos prevista em lei para pessoa com deficiência, para reabilitado da Previdência Social ou para aprendiz, bem como as reservas de cargos previstas na legislação;</w:t>
      </w:r>
    </w:p>
    <w:p w:rsidR="00453A5C" w:rsidRPr="007F0DFE" w:rsidRDefault="00453A5C" w:rsidP="00453A5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7.1.11</w:t>
      </w:r>
      <w:r w:rsidRPr="007F0DFE">
        <w:rPr>
          <w:rFonts w:asciiTheme="minorHAnsi" w:hAnsiTheme="minorHAnsi" w:cstheme="minorHAnsi"/>
          <w:sz w:val="24"/>
          <w:szCs w:val="24"/>
        </w:rPr>
        <w:t>. Comprovar a reserva de cargos a que se refere a cláusula acima, no prazo fixado pelo fiscal do contrato, com a indicação dos empregados que preencheram as referidas vagas;</w:t>
      </w:r>
    </w:p>
    <w:p w:rsidR="00453A5C" w:rsidRPr="007F0DFE" w:rsidRDefault="00453A5C" w:rsidP="00453A5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7.1.12</w:t>
      </w:r>
      <w:r w:rsidRPr="007F0DFE">
        <w:rPr>
          <w:rFonts w:asciiTheme="minorHAnsi" w:hAnsiTheme="minorHAnsi" w:cstheme="minorHAnsi"/>
          <w:sz w:val="24"/>
          <w:szCs w:val="24"/>
        </w:rPr>
        <w:t xml:space="preserve">. Guardar sigilo sobre todas as informações obtidas em decorrência do cumprimento do contrato; </w:t>
      </w:r>
    </w:p>
    <w:p w:rsidR="00453A5C" w:rsidRPr="007F0DFE" w:rsidRDefault="00453A5C" w:rsidP="00453A5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7.1.13</w:t>
      </w:r>
      <w:r w:rsidRPr="007F0DFE">
        <w:rPr>
          <w:rFonts w:asciiTheme="minorHAnsi" w:hAnsiTheme="minorHAnsi" w:cstheme="minorHAnsi"/>
          <w:sz w:val="24"/>
          <w:szCs w:val="24"/>
        </w:rPr>
        <w:t>. Arcar com o ônus decorrente de eventual equívoco no dimensionamento dos quantitativos de sua proposta, inclusive quanto aos custos variáveis decorrentes de fatores futuros e incertos, devendo complementá-los, caso o previsto inicialmente em sua proposta não seja satisfatório para o atendimento do objeto da contratação, exceto quando ocorrer algum dos eventos arrolados no art. 124, I</w:t>
      </w:r>
      <w:r>
        <w:rPr>
          <w:rFonts w:asciiTheme="minorHAnsi" w:hAnsiTheme="minorHAnsi" w:cstheme="minorHAnsi"/>
          <w:sz w:val="24"/>
          <w:szCs w:val="24"/>
        </w:rPr>
        <w:t>I, d, da Lei nº 14.133, de 2021;</w:t>
      </w:r>
    </w:p>
    <w:p w:rsidR="00453A5C" w:rsidRPr="007F0DFE" w:rsidRDefault="00453A5C" w:rsidP="00453A5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F0DFE">
        <w:rPr>
          <w:rFonts w:asciiTheme="minorHAnsi" w:hAnsiTheme="minorHAnsi" w:cstheme="minorHAnsi"/>
          <w:sz w:val="24"/>
          <w:szCs w:val="24"/>
        </w:rPr>
        <w:t>7.1.</w:t>
      </w:r>
      <w:r>
        <w:rPr>
          <w:rFonts w:asciiTheme="minorHAnsi" w:hAnsiTheme="minorHAnsi" w:cstheme="minorHAnsi"/>
          <w:sz w:val="24"/>
          <w:szCs w:val="24"/>
        </w:rPr>
        <w:t>14</w:t>
      </w:r>
      <w:r w:rsidRPr="007F0DFE">
        <w:rPr>
          <w:rFonts w:asciiTheme="minorHAnsi" w:hAnsiTheme="minorHAnsi" w:cstheme="minorHAnsi"/>
          <w:sz w:val="24"/>
          <w:szCs w:val="24"/>
        </w:rPr>
        <w:t>. Cumprir, além dos postulados legais vigentes de âmbito federal, estadual ou municipal, as nor</w:t>
      </w:r>
      <w:r>
        <w:rPr>
          <w:rFonts w:asciiTheme="minorHAnsi" w:hAnsiTheme="minorHAnsi" w:cstheme="minorHAnsi"/>
          <w:sz w:val="24"/>
          <w:szCs w:val="24"/>
        </w:rPr>
        <w:t>mas de segurança do Contratante.</w:t>
      </w:r>
    </w:p>
    <w:p w:rsidR="00453A5C" w:rsidRPr="007F0DFE" w:rsidRDefault="00453A5C" w:rsidP="00453A5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53A5C" w:rsidRPr="007F0DFE" w:rsidRDefault="00453A5C" w:rsidP="00453A5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53A5C" w:rsidRPr="007F0DFE" w:rsidRDefault="00453A5C" w:rsidP="00453A5C">
      <w:pPr>
        <w:pStyle w:val="Nivel01Titulo"/>
        <w:numPr>
          <w:ilvl w:val="0"/>
          <w:numId w:val="3"/>
        </w:numPr>
        <w:spacing w:before="0" w:line="360" w:lineRule="auto"/>
        <w:rPr>
          <w:rFonts w:asciiTheme="minorHAnsi" w:hAnsiTheme="minorHAnsi" w:cstheme="minorHAnsi"/>
          <w:iCs/>
          <w:color w:val="auto"/>
          <w:sz w:val="24"/>
          <w:szCs w:val="24"/>
        </w:rPr>
      </w:pPr>
      <w:r w:rsidRPr="007F0DFE">
        <w:rPr>
          <w:rFonts w:asciiTheme="minorHAnsi" w:hAnsiTheme="minorHAnsi" w:cstheme="minorHAnsi"/>
          <w:iCs/>
          <w:color w:val="auto"/>
          <w:sz w:val="24"/>
          <w:szCs w:val="24"/>
        </w:rPr>
        <w:t>CLÁUSULA NONA – OBRIGAÇÕES PERTINENTES À LGPD</w:t>
      </w:r>
    </w:p>
    <w:p w:rsidR="00453A5C" w:rsidRPr="007F0DFE" w:rsidRDefault="00453A5C" w:rsidP="00453A5C">
      <w:pPr>
        <w:tabs>
          <w:tab w:val="left" w:pos="709"/>
        </w:tabs>
        <w:spacing w:line="360" w:lineRule="auto"/>
        <w:jc w:val="both"/>
        <w:rPr>
          <w:rFonts w:asciiTheme="minorHAnsi" w:eastAsia="Arial Unicode MS" w:hAnsiTheme="minorHAnsi" w:cstheme="minorHAnsi"/>
          <w:iCs/>
          <w:sz w:val="24"/>
          <w:szCs w:val="24"/>
        </w:rPr>
      </w:pPr>
      <w:r w:rsidRPr="007F0DFE">
        <w:rPr>
          <w:rFonts w:asciiTheme="minorHAnsi" w:eastAsia="Arial Unicode MS" w:hAnsiTheme="minorHAnsi" w:cstheme="minorHAnsi"/>
          <w:iCs/>
          <w:sz w:val="24"/>
          <w:szCs w:val="24"/>
        </w:rPr>
        <w:t xml:space="preserve">8.1. As partes deverão cumprir a Lei nº 13.709, de 14 de agosto de 2018 (LGPD), quanto a todos os dados pessoais a que tenham acesso em razão do certame ou do contrato administrativo que eventualmente venha a ser firmado, a partir da apresentação da proposta no procedimento de contratação, independentemente de declaração ou de aceitação expressa. </w:t>
      </w:r>
    </w:p>
    <w:p w:rsidR="00453A5C" w:rsidRPr="007F0DFE" w:rsidRDefault="00453A5C" w:rsidP="00453A5C">
      <w:pPr>
        <w:tabs>
          <w:tab w:val="left" w:pos="709"/>
        </w:tabs>
        <w:spacing w:line="360" w:lineRule="auto"/>
        <w:jc w:val="both"/>
        <w:rPr>
          <w:rFonts w:asciiTheme="minorHAnsi" w:eastAsia="Arial Unicode MS" w:hAnsiTheme="minorHAnsi" w:cstheme="minorHAnsi"/>
          <w:iCs/>
          <w:sz w:val="24"/>
          <w:szCs w:val="24"/>
        </w:rPr>
      </w:pPr>
      <w:r w:rsidRPr="007F0DFE">
        <w:rPr>
          <w:rFonts w:asciiTheme="minorHAnsi" w:eastAsia="Arial Unicode MS" w:hAnsiTheme="minorHAnsi" w:cstheme="minorHAnsi"/>
          <w:iCs/>
          <w:sz w:val="24"/>
          <w:szCs w:val="24"/>
        </w:rPr>
        <w:t xml:space="preserve">8.2. Os dados obtidos somente poderão ser utilizados para as finalidades que justificaram seu acesso e de acordo com a boa-fé e com os princípios do art. 6º da LGPD. </w:t>
      </w:r>
    </w:p>
    <w:p w:rsidR="00453A5C" w:rsidRPr="007F0DFE" w:rsidRDefault="00453A5C" w:rsidP="00453A5C">
      <w:pPr>
        <w:tabs>
          <w:tab w:val="left" w:pos="709"/>
        </w:tabs>
        <w:spacing w:line="360" w:lineRule="auto"/>
        <w:jc w:val="both"/>
        <w:rPr>
          <w:rFonts w:asciiTheme="minorHAnsi" w:eastAsia="Arial Unicode MS" w:hAnsiTheme="minorHAnsi" w:cstheme="minorHAnsi"/>
          <w:iCs/>
          <w:sz w:val="24"/>
          <w:szCs w:val="24"/>
        </w:rPr>
      </w:pPr>
      <w:r w:rsidRPr="007F0DFE">
        <w:rPr>
          <w:rFonts w:asciiTheme="minorHAnsi" w:eastAsia="Arial Unicode MS" w:hAnsiTheme="minorHAnsi" w:cstheme="minorHAnsi"/>
          <w:iCs/>
          <w:sz w:val="24"/>
          <w:szCs w:val="24"/>
        </w:rPr>
        <w:t>8.3. É vedado o compartilhamento com terceiros dos dados obtidos fora das hipóteses permitidas em Lei.</w:t>
      </w:r>
    </w:p>
    <w:p w:rsidR="00453A5C" w:rsidRPr="007F0DFE" w:rsidRDefault="00453A5C" w:rsidP="00453A5C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453A5C" w:rsidRPr="007F0DFE" w:rsidRDefault="00453A5C" w:rsidP="00453A5C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453A5C" w:rsidRPr="007F0DFE" w:rsidRDefault="00453A5C" w:rsidP="00453A5C">
      <w:pPr>
        <w:pStyle w:val="Nivel01Titulo"/>
        <w:numPr>
          <w:ilvl w:val="0"/>
          <w:numId w:val="3"/>
        </w:numPr>
        <w:spacing w:before="0"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7F0DFE">
        <w:rPr>
          <w:rFonts w:asciiTheme="minorHAnsi" w:hAnsiTheme="minorHAnsi" w:cstheme="minorHAnsi"/>
          <w:color w:val="auto"/>
          <w:sz w:val="24"/>
          <w:szCs w:val="24"/>
        </w:rPr>
        <w:t xml:space="preserve">CLÁUSULA DÉCIMA–GARANTIA DE EXECUÇÃO </w:t>
      </w:r>
    </w:p>
    <w:p w:rsidR="00453A5C" w:rsidRPr="007F0DFE" w:rsidRDefault="00453A5C" w:rsidP="00453A5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F0DFE">
        <w:rPr>
          <w:rFonts w:asciiTheme="minorHAnsi" w:hAnsiTheme="minorHAnsi" w:cstheme="minorHAnsi"/>
          <w:sz w:val="24"/>
          <w:szCs w:val="24"/>
        </w:rPr>
        <w:t>9.1. Não haverá exigência de garantia contratual da execução.</w:t>
      </w:r>
    </w:p>
    <w:p w:rsidR="00453A5C" w:rsidRPr="007F0DFE" w:rsidRDefault="00453A5C" w:rsidP="00453A5C">
      <w:pPr>
        <w:spacing w:line="36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453A5C" w:rsidRPr="007F0DFE" w:rsidRDefault="00453A5C" w:rsidP="00453A5C">
      <w:pPr>
        <w:spacing w:line="36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453A5C" w:rsidRPr="007F0DFE" w:rsidRDefault="00453A5C" w:rsidP="00453A5C">
      <w:pPr>
        <w:pStyle w:val="Nivel01Titulo"/>
        <w:numPr>
          <w:ilvl w:val="0"/>
          <w:numId w:val="3"/>
        </w:numPr>
        <w:spacing w:before="0"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7F0DFE">
        <w:rPr>
          <w:rFonts w:asciiTheme="minorHAnsi" w:hAnsiTheme="minorHAnsi" w:cstheme="minorHAnsi"/>
          <w:color w:val="auto"/>
          <w:sz w:val="24"/>
          <w:szCs w:val="24"/>
        </w:rPr>
        <w:t>CLÁUSULA DÉCIMA PRIMEIRA – INFRAÇÕES E SANÇÕES ADMINISTRATIVAS</w:t>
      </w:r>
    </w:p>
    <w:p w:rsidR="00453A5C" w:rsidRPr="007F0DFE" w:rsidRDefault="00453A5C" w:rsidP="00453A5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F0DFE">
        <w:rPr>
          <w:rFonts w:asciiTheme="minorHAnsi" w:hAnsiTheme="minorHAnsi" w:cstheme="minorHAnsi"/>
          <w:sz w:val="24"/>
          <w:szCs w:val="24"/>
        </w:rPr>
        <w:t xml:space="preserve">10.1. Comete infração administrativa, nos termos da Lei nº 14.133, de 2021, o Contratado que: </w:t>
      </w:r>
    </w:p>
    <w:p w:rsidR="00453A5C" w:rsidRPr="007F0DFE" w:rsidRDefault="00453A5C" w:rsidP="00453A5C">
      <w:pPr>
        <w:pStyle w:val="PargrafodaLista1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7F0DFE">
        <w:rPr>
          <w:rFonts w:asciiTheme="minorHAnsi" w:hAnsiTheme="minorHAnsi" w:cstheme="minorHAnsi"/>
        </w:rPr>
        <w:t>a) der causa à inexecução parcial do contrato;</w:t>
      </w:r>
    </w:p>
    <w:p w:rsidR="00453A5C" w:rsidRPr="007F0DFE" w:rsidRDefault="00453A5C" w:rsidP="00453A5C">
      <w:pPr>
        <w:pStyle w:val="PargrafodaLista1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7F0DFE">
        <w:rPr>
          <w:rFonts w:asciiTheme="minorHAnsi" w:hAnsiTheme="minorHAnsi" w:cstheme="minorHAnsi"/>
        </w:rPr>
        <w:t>b) der causa à inexecução parcial do contrato que cause grave dano à Administração ou ao funcionamento dos serviços públicos ou ao interesse coletivo;</w:t>
      </w:r>
    </w:p>
    <w:p w:rsidR="00453A5C" w:rsidRPr="007F0DFE" w:rsidRDefault="00453A5C" w:rsidP="00453A5C">
      <w:pPr>
        <w:pStyle w:val="PargrafodaLista1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7F0DFE">
        <w:rPr>
          <w:rFonts w:asciiTheme="minorHAnsi" w:hAnsiTheme="minorHAnsi" w:cstheme="minorHAnsi"/>
        </w:rPr>
        <w:t>c) der causa à inexecução total do contrato;</w:t>
      </w:r>
    </w:p>
    <w:p w:rsidR="00453A5C" w:rsidRPr="007F0DFE" w:rsidRDefault="00453A5C" w:rsidP="00453A5C">
      <w:pPr>
        <w:pStyle w:val="PargrafodaLista1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7F0DFE">
        <w:rPr>
          <w:rFonts w:asciiTheme="minorHAnsi" w:hAnsiTheme="minorHAnsi" w:cstheme="minorHAnsi"/>
        </w:rPr>
        <w:t>d) deixar de entregar a documentação exigida para o certame;</w:t>
      </w:r>
    </w:p>
    <w:p w:rsidR="00453A5C" w:rsidRPr="007F0DFE" w:rsidRDefault="00453A5C" w:rsidP="00453A5C">
      <w:pPr>
        <w:pStyle w:val="PargrafodaLista1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7F0DFE">
        <w:rPr>
          <w:rFonts w:asciiTheme="minorHAnsi" w:hAnsiTheme="minorHAnsi" w:cstheme="minorHAnsi"/>
        </w:rPr>
        <w:t>e) não manter a proposta, salvo em decorrência de fato superveniente devidamente justificado;</w:t>
      </w:r>
    </w:p>
    <w:p w:rsidR="00453A5C" w:rsidRPr="007F0DFE" w:rsidRDefault="00453A5C" w:rsidP="00453A5C">
      <w:pPr>
        <w:pStyle w:val="PargrafodaLista1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7F0DFE">
        <w:rPr>
          <w:rFonts w:asciiTheme="minorHAnsi" w:hAnsiTheme="minorHAnsi" w:cstheme="minorHAnsi"/>
        </w:rPr>
        <w:t>f) não celebrar o contrato ou não entregar a documentação exigida para a contratação, quando convocado dentro do prazo de validade de sua proposta;</w:t>
      </w:r>
    </w:p>
    <w:p w:rsidR="00453A5C" w:rsidRPr="007F0DFE" w:rsidRDefault="00453A5C" w:rsidP="00453A5C">
      <w:pPr>
        <w:pStyle w:val="PargrafodaLista1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7F0DFE">
        <w:rPr>
          <w:rFonts w:asciiTheme="minorHAnsi" w:hAnsiTheme="minorHAnsi" w:cstheme="minorHAnsi"/>
        </w:rPr>
        <w:t>g) ensejar o retardamento da execução ou da entrega do objeto da contratação sem motivo justificado;</w:t>
      </w:r>
    </w:p>
    <w:p w:rsidR="00453A5C" w:rsidRPr="007F0DFE" w:rsidRDefault="00453A5C" w:rsidP="00453A5C">
      <w:pPr>
        <w:pStyle w:val="PargrafodaLista1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7F0DFE">
        <w:rPr>
          <w:rFonts w:asciiTheme="minorHAnsi" w:hAnsiTheme="minorHAnsi" w:cstheme="minorHAnsi"/>
        </w:rPr>
        <w:t>h) apresentar declaração ou documentação falsa exigida para o certame ou prestar declaração falsa durante a dispensa eletrônica ou execução do contrato;</w:t>
      </w:r>
    </w:p>
    <w:p w:rsidR="00453A5C" w:rsidRPr="007F0DFE" w:rsidRDefault="00453A5C" w:rsidP="00453A5C">
      <w:pPr>
        <w:pStyle w:val="PargrafodaLista1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7F0DFE">
        <w:rPr>
          <w:rFonts w:asciiTheme="minorHAnsi" w:hAnsiTheme="minorHAnsi" w:cstheme="minorHAnsi"/>
        </w:rPr>
        <w:t>i) fraudar a contratação ou praticar ato fraudulento na execução do contrato;</w:t>
      </w:r>
    </w:p>
    <w:p w:rsidR="00453A5C" w:rsidRPr="007F0DFE" w:rsidRDefault="00453A5C" w:rsidP="00453A5C">
      <w:pPr>
        <w:pStyle w:val="PargrafodaLista1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7F0DFE">
        <w:rPr>
          <w:rFonts w:asciiTheme="minorHAnsi" w:hAnsiTheme="minorHAnsi" w:cstheme="minorHAnsi"/>
        </w:rPr>
        <w:t>j) comportar-se de modo inidôneo ou cometer fraude de qualquer natureza;</w:t>
      </w:r>
    </w:p>
    <w:p w:rsidR="00453A5C" w:rsidRPr="007F0DFE" w:rsidRDefault="00453A5C" w:rsidP="00453A5C">
      <w:pPr>
        <w:pStyle w:val="PargrafodaLista1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7F0DFE">
        <w:rPr>
          <w:rFonts w:asciiTheme="minorHAnsi" w:hAnsiTheme="minorHAnsi" w:cstheme="minorHAnsi"/>
        </w:rPr>
        <w:t>k) praticar atos ilícitos com vistas a frust</w:t>
      </w:r>
      <w:r>
        <w:rPr>
          <w:rFonts w:asciiTheme="minorHAnsi" w:hAnsiTheme="minorHAnsi" w:cstheme="minorHAnsi"/>
        </w:rPr>
        <w:t>rar os objetivos da contratação.</w:t>
      </w:r>
    </w:p>
    <w:p w:rsidR="00453A5C" w:rsidRPr="007F0DFE" w:rsidRDefault="00453A5C" w:rsidP="00453A5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F0DFE">
        <w:rPr>
          <w:rFonts w:asciiTheme="minorHAnsi" w:hAnsiTheme="minorHAnsi" w:cstheme="minorHAnsi"/>
          <w:sz w:val="24"/>
          <w:szCs w:val="24"/>
        </w:rPr>
        <w:t>10.2. Serão aplicadas ao responsável pelas infrações administrativas acima descritas as seguintes sanções:</w:t>
      </w:r>
    </w:p>
    <w:p w:rsidR="00453A5C" w:rsidRPr="007F0DFE" w:rsidRDefault="00453A5C" w:rsidP="00453A5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F0DFE">
        <w:rPr>
          <w:rFonts w:asciiTheme="minorHAnsi" w:hAnsiTheme="minorHAnsi" w:cstheme="minorHAnsi"/>
          <w:bCs/>
          <w:sz w:val="24"/>
          <w:szCs w:val="24"/>
        </w:rPr>
        <w:t>a) Advertência</w:t>
      </w:r>
      <w:r w:rsidRPr="007F0DFE">
        <w:rPr>
          <w:rFonts w:asciiTheme="minorHAnsi" w:hAnsiTheme="minorHAnsi" w:cstheme="minorHAnsi"/>
          <w:sz w:val="24"/>
          <w:szCs w:val="24"/>
        </w:rPr>
        <w:t>, quando o Contratado der causa à inexecução parcial do contrato, sempre que não se justificar a imposição de penalidade mais grave;</w:t>
      </w:r>
    </w:p>
    <w:p w:rsidR="00453A5C" w:rsidRPr="007F0DFE" w:rsidRDefault="00453A5C" w:rsidP="00453A5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F0DFE">
        <w:rPr>
          <w:rFonts w:asciiTheme="minorHAnsi" w:hAnsiTheme="minorHAnsi" w:cstheme="minorHAnsi"/>
          <w:bCs/>
          <w:sz w:val="24"/>
          <w:szCs w:val="24"/>
        </w:rPr>
        <w:t>b) Impedimento de licitar e contratar</w:t>
      </w:r>
      <w:r w:rsidRPr="007F0DFE">
        <w:rPr>
          <w:rFonts w:asciiTheme="minorHAnsi" w:hAnsiTheme="minorHAnsi" w:cstheme="minorHAnsi"/>
          <w:sz w:val="24"/>
          <w:szCs w:val="24"/>
        </w:rPr>
        <w:t>, quando praticadas as condutas descritas nas alíneas b, c, d, e, f e g do subitem acima deste Contrato, sempre que não se justificar a imposição de penalidade mais grave;</w:t>
      </w:r>
    </w:p>
    <w:p w:rsidR="00453A5C" w:rsidRPr="007F0DFE" w:rsidRDefault="00453A5C" w:rsidP="00453A5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F0DFE">
        <w:rPr>
          <w:rFonts w:asciiTheme="minorHAnsi" w:hAnsiTheme="minorHAnsi" w:cstheme="minorHAnsi"/>
          <w:bCs/>
          <w:sz w:val="24"/>
          <w:szCs w:val="24"/>
        </w:rPr>
        <w:t>c) Declaração de inidoneidade para licitar e contratar</w:t>
      </w:r>
      <w:r w:rsidRPr="007F0DFE">
        <w:rPr>
          <w:rFonts w:asciiTheme="minorHAnsi" w:hAnsiTheme="minorHAnsi" w:cstheme="minorHAnsi"/>
          <w:sz w:val="24"/>
          <w:szCs w:val="24"/>
        </w:rPr>
        <w:t>, quando praticadas as condutas descritas nas alíneas h, i, j, e k do subitem acima deste Contrato, bem como nas alíneas b, c, d, e, f e g, que justifiquem a imposição de penalidade ma</w:t>
      </w:r>
      <w:r>
        <w:rPr>
          <w:rFonts w:asciiTheme="minorHAnsi" w:hAnsiTheme="minorHAnsi" w:cstheme="minorHAnsi"/>
          <w:sz w:val="24"/>
          <w:szCs w:val="24"/>
        </w:rPr>
        <w:t>is grave;</w:t>
      </w:r>
    </w:p>
    <w:p w:rsidR="00453A5C" w:rsidRPr="007F0DFE" w:rsidRDefault="00453A5C" w:rsidP="00453A5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F0DFE">
        <w:rPr>
          <w:rFonts w:asciiTheme="minorHAnsi" w:hAnsiTheme="minorHAnsi" w:cstheme="minorHAnsi"/>
          <w:bCs/>
          <w:sz w:val="24"/>
          <w:szCs w:val="24"/>
        </w:rPr>
        <w:t>d) Multa:</w:t>
      </w:r>
      <w:r w:rsidRPr="007F0DFE">
        <w:rPr>
          <w:rFonts w:asciiTheme="minorHAnsi" w:hAnsiTheme="minorHAnsi" w:cstheme="minorHAnsi"/>
          <w:sz w:val="24"/>
          <w:szCs w:val="24"/>
        </w:rPr>
        <w:t xml:space="preserve"> moratória de 1% (um por cento) por dia de atraso injustificado sobre o valor da parcela inadimplida, até o limite de 30 (trinta</w:t>
      </w:r>
      <w:r>
        <w:rPr>
          <w:rFonts w:asciiTheme="minorHAnsi" w:hAnsiTheme="minorHAnsi" w:cstheme="minorHAnsi"/>
          <w:sz w:val="24"/>
          <w:szCs w:val="24"/>
        </w:rPr>
        <w:t>) dias.</w:t>
      </w:r>
    </w:p>
    <w:p w:rsidR="00453A5C" w:rsidRPr="007F0DFE" w:rsidRDefault="00453A5C" w:rsidP="00453A5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F0DFE">
        <w:rPr>
          <w:rFonts w:asciiTheme="minorHAnsi" w:hAnsiTheme="minorHAnsi" w:cstheme="minorHAnsi"/>
          <w:sz w:val="24"/>
          <w:szCs w:val="24"/>
        </w:rPr>
        <w:t xml:space="preserve">10.3. A aplicação das sanções realizar-se-á em processo administrativo que assegure o contraditório e a ampla defesa ao Contratado, observando-se o procedimento previsto no </w:t>
      </w:r>
      <w:r w:rsidRPr="007F0DFE">
        <w:rPr>
          <w:rFonts w:asciiTheme="minorHAnsi" w:hAnsiTheme="minorHAnsi" w:cstheme="minorHAnsi"/>
          <w:bCs/>
          <w:i/>
          <w:sz w:val="24"/>
          <w:szCs w:val="24"/>
        </w:rPr>
        <w:t>caput</w:t>
      </w:r>
      <w:r w:rsidRPr="007F0DF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F0DFE">
        <w:rPr>
          <w:rFonts w:asciiTheme="minorHAnsi" w:hAnsiTheme="minorHAnsi" w:cstheme="minorHAnsi"/>
          <w:sz w:val="24"/>
          <w:szCs w:val="24"/>
        </w:rPr>
        <w:t>e parágrafos do art. 158 da Lei nº 14.133, de 2021, para as penalidades de impedimento de licitar e contratar e de declaração de inidoneidade para licitar ou contratar.</w:t>
      </w:r>
    </w:p>
    <w:p w:rsidR="00453A5C" w:rsidRPr="007F0DFE" w:rsidRDefault="00453A5C" w:rsidP="00453A5C">
      <w:pPr>
        <w:pStyle w:val="PargrafodaLista"/>
        <w:numPr>
          <w:ilvl w:val="1"/>
          <w:numId w:val="4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F0DFE">
        <w:rPr>
          <w:rFonts w:asciiTheme="minorHAnsi" w:hAnsiTheme="minorHAnsi" w:cstheme="minorHAnsi"/>
          <w:sz w:val="24"/>
          <w:szCs w:val="24"/>
        </w:rPr>
        <w:t>Na aplicação das sanções serão considerados:</w:t>
      </w:r>
    </w:p>
    <w:p w:rsidR="00453A5C" w:rsidRPr="007F0DFE" w:rsidRDefault="00453A5C" w:rsidP="00453A5C">
      <w:pPr>
        <w:pStyle w:val="PargrafodaLista"/>
        <w:spacing w:line="360" w:lineRule="auto"/>
        <w:ind w:left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F0DFE">
        <w:rPr>
          <w:rFonts w:asciiTheme="minorHAnsi" w:hAnsiTheme="minorHAnsi" w:cstheme="minorHAnsi"/>
          <w:sz w:val="24"/>
          <w:szCs w:val="24"/>
        </w:rPr>
        <w:t>a) a natureza e a gravidade da infração cometida;</w:t>
      </w:r>
    </w:p>
    <w:p w:rsidR="00453A5C" w:rsidRPr="007F0DFE" w:rsidRDefault="00453A5C" w:rsidP="00453A5C">
      <w:pPr>
        <w:pStyle w:val="PargrafodaLista"/>
        <w:spacing w:line="360" w:lineRule="auto"/>
        <w:ind w:left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F0DFE">
        <w:rPr>
          <w:rFonts w:asciiTheme="minorHAnsi" w:hAnsiTheme="minorHAnsi" w:cstheme="minorHAnsi"/>
          <w:sz w:val="24"/>
          <w:szCs w:val="24"/>
        </w:rPr>
        <w:t>b) as peculiaridades do caso concreto;</w:t>
      </w:r>
    </w:p>
    <w:p w:rsidR="00453A5C" w:rsidRPr="007F0DFE" w:rsidRDefault="00453A5C" w:rsidP="00453A5C">
      <w:pPr>
        <w:pStyle w:val="PargrafodaLista"/>
        <w:spacing w:line="360" w:lineRule="auto"/>
        <w:ind w:left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F0DFE">
        <w:rPr>
          <w:rFonts w:asciiTheme="minorHAnsi" w:hAnsiTheme="minorHAnsi" w:cstheme="minorHAnsi"/>
          <w:sz w:val="24"/>
          <w:szCs w:val="24"/>
        </w:rPr>
        <w:t>c) as circunstâncias agravantes ou atenuantes;</w:t>
      </w:r>
    </w:p>
    <w:p w:rsidR="00453A5C" w:rsidRPr="007F0DFE" w:rsidRDefault="00453A5C" w:rsidP="00453A5C">
      <w:pPr>
        <w:pStyle w:val="PargrafodaLista"/>
        <w:spacing w:line="360" w:lineRule="auto"/>
        <w:ind w:left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F0DFE">
        <w:rPr>
          <w:rFonts w:asciiTheme="minorHAnsi" w:hAnsiTheme="minorHAnsi" w:cstheme="minorHAnsi"/>
          <w:sz w:val="24"/>
          <w:szCs w:val="24"/>
        </w:rPr>
        <w:t>d) os danos que dela provierem para o Contratante;</w:t>
      </w:r>
    </w:p>
    <w:p w:rsidR="00453A5C" w:rsidRPr="007F0DFE" w:rsidRDefault="00453A5C" w:rsidP="00453A5C">
      <w:pPr>
        <w:pStyle w:val="PargrafodaLista"/>
        <w:spacing w:line="360" w:lineRule="auto"/>
        <w:ind w:left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F0DFE">
        <w:rPr>
          <w:rFonts w:asciiTheme="minorHAnsi" w:hAnsiTheme="minorHAnsi" w:cstheme="minorHAnsi"/>
          <w:sz w:val="24"/>
          <w:szCs w:val="24"/>
        </w:rPr>
        <w:t>e) a implantação ou o aperfeiçoamento de programa de integridade, conforme normas e orientações dos órgãos de controle.</w:t>
      </w:r>
    </w:p>
    <w:p w:rsidR="00453A5C" w:rsidRPr="007F0DFE" w:rsidRDefault="00453A5C" w:rsidP="00453A5C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453A5C" w:rsidRPr="007F0DFE" w:rsidRDefault="00453A5C" w:rsidP="00453A5C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453A5C" w:rsidRPr="007F0DFE" w:rsidRDefault="00453A5C" w:rsidP="00453A5C">
      <w:pPr>
        <w:pStyle w:val="Nivel01Titulo"/>
        <w:numPr>
          <w:ilvl w:val="0"/>
          <w:numId w:val="4"/>
        </w:numPr>
        <w:spacing w:before="0"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7F0DFE">
        <w:rPr>
          <w:rFonts w:asciiTheme="minorHAnsi" w:hAnsiTheme="minorHAnsi" w:cstheme="minorHAnsi"/>
          <w:color w:val="auto"/>
          <w:sz w:val="24"/>
          <w:szCs w:val="24"/>
        </w:rPr>
        <w:t xml:space="preserve">CLÁUSULA DÉCIMA SEGUNDA– DA EXTINÇÃO CONTRATUAL </w:t>
      </w:r>
    </w:p>
    <w:p w:rsidR="00453A5C" w:rsidRPr="007F0DFE" w:rsidRDefault="00453A5C" w:rsidP="00453A5C">
      <w:pPr>
        <w:spacing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7F0DFE">
        <w:rPr>
          <w:rFonts w:asciiTheme="minorHAnsi" w:hAnsiTheme="minorHAnsi" w:cstheme="minorHAnsi"/>
          <w:iCs/>
          <w:sz w:val="24"/>
          <w:szCs w:val="24"/>
        </w:rPr>
        <w:t>11.1. O contrato se extingue quando cumpridas as obrigações de ambas as partes, ainda que isso ocorra antes do prazo estipulado para tanto.</w:t>
      </w:r>
    </w:p>
    <w:p w:rsidR="00453A5C" w:rsidRPr="007F0DFE" w:rsidRDefault="00453A5C" w:rsidP="00453A5C">
      <w:pPr>
        <w:spacing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7F0DFE">
        <w:rPr>
          <w:rFonts w:asciiTheme="minorHAnsi" w:hAnsiTheme="minorHAnsi" w:cstheme="minorHAnsi"/>
          <w:iCs/>
          <w:sz w:val="24"/>
          <w:szCs w:val="24"/>
        </w:rPr>
        <w:t>11.2. Se as obrigações não forem cumpridas no prazo estipulado, a vigência ficará prorrogada até a conclusão do objeto, caso em que deverá a Administração providenciar a readequação do cronograma físico-financeiro.</w:t>
      </w:r>
    </w:p>
    <w:p w:rsidR="00453A5C" w:rsidRPr="007F0DFE" w:rsidRDefault="00453A5C" w:rsidP="00453A5C">
      <w:pPr>
        <w:spacing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7F0DFE">
        <w:rPr>
          <w:rFonts w:asciiTheme="minorHAnsi" w:hAnsiTheme="minorHAnsi" w:cstheme="minorHAnsi"/>
          <w:iCs/>
          <w:sz w:val="24"/>
          <w:szCs w:val="24"/>
        </w:rPr>
        <w:t>11.3. Quando a não conclusão do contrato referida no item anterior decorrer de culpa do contratado:</w:t>
      </w:r>
    </w:p>
    <w:p w:rsidR="00453A5C" w:rsidRPr="007F0DFE" w:rsidRDefault="00453A5C" w:rsidP="00453A5C">
      <w:pPr>
        <w:pStyle w:val="PargrafodaLista"/>
        <w:spacing w:line="360" w:lineRule="auto"/>
        <w:ind w:left="0"/>
        <w:contextualSpacing w:val="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7F0DFE">
        <w:rPr>
          <w:rFonts w:asciiTheme="minorHAnsi" w:hAnsiTheme="minorHAnsi" w:cstheme="minorHAnsi"/>
          <w:iCs/>
          <w:sz w:val="24"/>
          <w:szCs w:val="24"/>
        </w:rPr>
        <w:t xml:space="preserve">a) ficará ele constituído em mora, sendo-lhe aplicáveis as respectivas sanções administrativas; e  </w:t>
      </w:r>
    </w:p>
    <w:p w:rsidR="00453A5C" w:rsidRPr="007F0DFE" w:rsidRDefault="00453A5C" w:rsidP="00453A5C">
      <w:pPr>
        <w:pStyle w:val="PargrafodaLista"/>
        <w:spacing w:line="360" w:lineRule="auto"/>
        <w:ind w:left="0"/>
        <w:contextualSpacing w:val="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7F0DFE">
        <w:rPr>
          <w:rFonts w:asciiTheme="minorHAnsi" w:hAnsiTheme="minorHAnsi" w:cstheme="minorHAnsi"/>
          <w:iCs/>
          <w:sz w:val="24"/>
          <w:szCs w:val="24"/>
        </w:rPr>
        <w:t>b) poderá a Administração optar pela extinção do contrato e, nesse caso, adotará as medidas admitidas em lei para a continuidade da execução contratual.</w:t>
      </w:r>
    </w:p>
    <w:p w:rsidR="00453A5C" w:rsidRPr="007F0DFE" w:rsidRDefault="00453A5C" w:rsidP="00453A5C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453A5C" w:rsidRPr="007F0DFE" w:rsidRDefault="00453A5C" w:rsidP="00453A5C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453A5C" w:rsidRPr="007F0DFE" w:rsidRDefault="00453A5C" w:rsidP="00453A5C">
      <w:pPr>
        <w:pStyle w:val="Nivel01Titulo"/>
        <w:numPr>
          <w:ilvl w:val="0"/>
          <w:numId w:val="4"/>
        </w:numPr>
        <w:spacing w:before="0"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7F0DFE">
        <w:rPr>
          <w:rFonts w:asciiTheme="minorHAnsi" w:hAnsiTheme="minorHAnsi" w:cstheme="minorHAnsi"/>
          <w:color w:val="auto"/>
          <w:sz w:val="24"/>
          <w:szCs w:val="24"/>
        </w:rPr>
        <w:t>CLÁUSULA DÉCIMA TERCEIRA – DOTAÇÃO ORÇAMENTÁRIA</w:t>
      </w:r>
    </w:p>
    <w:p w:rsidR="00453A5C" w:rsidRPr="007F0DFE" w:rsidRDefault="00453A5C" w:rsidP="00453A5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F0DFE">
        <w:rPr>
          <w:rFonts w:asciiTheme="minorHAnsi" w:hAnsiTheme="minorHAnsi" w:cstheme="minorHAnsi"/>
          <w:sz w:val="24"/>
          <w:szCs w:val="24"/>
        </w:rPr>
        <w:t>12.1. As despesas decorrentes da presente contratação correrão à conta de recursos específicos consignados no Orçamento da Câmara Municipal deste exercício, na dotação abaixo discriminada:</w:t>
      </w:r>
    </w:p>
    <w:p w:rsidR="00453A5C" w:rsidRPr="00C7702E" w:rsidRDefault="00453A5C" w:rsidP="00453A5C">
      <w:pPr>
        <w:spacing w:line="360" w:lineRule="auto"/>
        <w:ind w:left="1416"/>
        <w:jc w:val="both"/>
        <w:rPr>
          <w:rFonts w:asciiTheme="minorHAnsi" w:hAnsiTheme="minorHAnsi" w:cstheme="minorHAnsi"/>
          <w:sz w:val="24"/>
          <w:szCs w:val="24"/>
        </w:rPr>
      </w:pPr>
      <w:r w:rsidRPr="00C7702E">
        <w:rPr>
          <w:rFonts w:asciiTheme="minorHAnsi" w:hAnsiTheme="minorHAnsi" w:cstheme="minorHAnsi"/>
          <w:sz w:val="24"/>
          <w:szCs w:val="24"/>
        </w:rPr>
        <w:t>Órgão: Câmara Municipal de Jaciara</w:t>
      </w:r>
    </w:p>
    <w:p w:rsidR="00453A5C" w:rsidRPr="00C7702E" w:rsidRDefault="00453A5C" w:rsidP="00453A5C">
      <w:pPr>
        <w:spacing w:line="360" w:lineRule="auto"/>
        <w:ind w:left="1416"/>
        <w:jc w:val="both"/>
        <w:rPr>
          <w:rFonts w:asciiTheme="minorHAnsi" w:hAnsiTheme="minorHAnsi" w:cstheme="minorHAnsi"/>
          <w:sz w:val="24"/>
          <w:szCs w:val="24"/>
        </w:rPr>
      </w:pPr>
      <w:r w:rsidRPr="00C7702E">
        <w:rPr>
          <w:rFonts w:asciiTheme="minorHAnsi" w:hAnsiTheme="minorHAnsi" w:cstheme="minorHAnsi"/>
          <w:sz w:val="24"/>
          <w:szCs w:val="24"/>
        </w:rPr>
        <w:t>Unidade: Câmara Municipal de Jaciara</w:t>
      </w:r>
    </w:p>
    <w:p w:rsidR="00453A5C" w:rsidRPr="00C7702E" w:rsidRDefault="00453A5C" w:rsidP="00453A5C">
      <w:pPr>
        <w:spacing w:line="360" w:lineRule="auto"/>
        <w:ind w:left="1416"/>
        <w:jc w:val="both"/>
        <w:rPr>
          <w:rFonts w:asciiTheme="minorHAnsi" w:hAnsiTheme="minorHAnsi" w:cstheme="minorHAnsi"/>
          <w:sz w:val="24"/>
          <w:szCs w:val="24"/>
        </w:rPr>
      </w:pPr>
      <w:r w:rsidRPr="00C7702E">
        <w:rPr>
          <w:rFonts w:asciiTheme="minorHAnsi" w:hAnsiTheme="minorHAnsi" w:cstheme="minorHAnsi"/>
          <w:sz w:val="24"/>
          <w:szCs w:val="24"/>
        </w:rPr>
        <w:t>Projeto atividade – Câmara Municipal de Vereadores</w:t>
      </w:r>
    </w:p>
    <w:p w:rsidR="00453A5C" w:rsidRPr="007F0DFE" w:rsidRDefault="00453A5C" w:rsidP="00453A5C">
      <w:pPr>
        <w:spacing w:line="360" w:lineRule="auto"/>
        <w:ind w:left="1416"/>
        <w:jc w:val="both"/>
        <w:rPr>
          <w:rFonts w:asciiTheme="minorHAnsi" w:hAnsiTheme="minorHAnsi" w:cstheme="minorHAnsi"/>
          <w:sz w:val="24"/>
          <w:szCs w:val="24"/>
        </w:rPr>
      </w:pPr>
      <w:r w:rsidRPr="00C7702E">
        <w:rPr>
          <w:rFonts w:asciiTheme="minorHAnsi" w:hAnsiTheme="minorHAnsi" w:cstheme="minorHAnsi"/>
          <w:sz w:val="24"/>
          <w:szCs w:val="24"/>
        </w:rPr>
        <w:t>Subelemento de despesa: 4.4.90.51.00–OBRAS E INSTALAÇÕES</w:t>
      </w:r>
    </w:p>
    <w:p w:rsidR="00453A5C" w:rsidRPr="007F0DFE" w:rsidRDefault="00453A5C" w:rsidP="00453A5C">
      <w:pPr>
        <w:spacing w:line="360" w:lineRule="auto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</w:p>
    <w:p w:rsidR="00453A5C" w:rsidRPr="007F0DFE" w:rsidRDefault="00453A5C" w:rsidP="00453A5C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453A5C" w:rsidRPr="007F0DFE" w:rsidRDefault="00453A5C" w:rsidP="00453A5C">
      <w:pPr>
        <w:pStyle w:val="Nivel01Titulo"/>
        <w:numPr>
          <w:ilvl w:val="0"/>
          <w:numId w:val="4"/>
        </w:numPr>
        <w:spacing w:before="0"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7F0DFE">
        <w:rPr>
          <w:rFonts w:asciiTheme="minorHAnsi" w:hAnsiTheme="minorHAnsi" w:cstheme="minorHAnsi"/>
          <w:color w:val="auto"/>
          <w:sz w:val="24"/>
          <w:szCs w:val="24"/>
        </w:rPr>
        <w:t>CLÁUSULA DÉCIMA QUARTA – DOS CASOS OMISSOS</w:t>
      </w:r>
    </w:p>
    <w:p w:rsidR="00453A5C" w:rsidRPr="007F0DFE" w:rsidRDefault="00453A5C" w:rsidP="00453A5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F0DFE">
        <w:rPr>
          <w:rFonts w:asciiTheme="minorHAnsi" w:hAnsiTheme="minorHAnsi" w:cstheme="minorHAnsi"/>
          <w:sz w:val="24"/>
          <w:szCs w:val="24"/>
        </w:rPr>
        <w:t>13.1. Os casos omissos serão decididos pelo CONTRATANTE, segundo as disposições contidas na Lei nº 14.133/2021 e demais normas federais aplicáveis.</w:t>
      </w:r>
    </w:p>
    <w:p w:rsidR="00453A5C" w:rsidRPr="007F0DFE" w:rsidRDefault="00453A5C" w:rsidP="00453A5C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453A5C" w:rsidRPr="007F0DFE" w:rsidRDefault="00453A5C" w:rsidP="00453A5C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453A5C" w:rsidRPr="007F0DFE" w:rsidRDefault="00453A5C" w:rsidP="00453A5C">
      <w:pPr>
        <w:pStyle w:val="Nivel01Titulo"/>
        <w:numPr>
          <w:ilvl w:val="0"/>
          <w:numId w:val="4"/>
        </w:numPr>
        <w:spacing w:before="0"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7F0DFE">
        <w:rPr>
          <w:rFonts w:asciiTheme="minorHAnsi" w:hAnsiTheme="minorHAnsi" w:cstheme="minorHAnsi"/>
          <w:color w:val="auto"/>
          <w:sz w:val="24"/>
          <w:szCs w:val="24"/>
        </w:rPr>
        <w:t>CLÁUSULA DÉCIMA QUINTA – ALTERAÇÕES</w:t>
      </w:r>
    </w:p>
    <w:p w:rsidR="00453A5C" w:rsidRPr="007F0DFE" w:rsidRDefault="00453A5C" w:rsidP="00453A5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F0DFE">
        <w:rPr>
          <w:rFonts w:asciiTheme="minorHAnsi" w:hAnsiTheme="minorHAnsi" w:cstheme="minorHAnsi"/>
          <w:sz w:val="24"/>
          <w:szCs w:val="24"/>
        </w:rPr>
        <w:t>14.1. Eventuais alterações contratuais reger-se-ão pela disciplina dos arts. 124 e seguintes da Lei nº 14.133/2021.</w:t>
      </w:r>
    </w:p>
    <w:p w:rsidR="00453A5C" w:rsidRPr="007F0DFE" w:rsidRDefault="00453A5C" w:rsidP="00453A5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53A5C" w:rsidRPr="007F0DFE" w:rsidRDefault="00453A5C" w:rsidP="00453A5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53A5C" w:rsidRPr="007F0DFE" w:rsidRDefault="00453A5C" w:rsidP="00453A5C">
      <w:pPr>
        <w:pStyle w:val="Nivel01Titulo"/>
        <w:numPr>
          <w:ilvl w:val="0"/>
          <w:numId w:val="4"/>
        </w:numPr>
        <w:spacing w:before="0"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7F0DFE">
        <w:rPr>
          <w:rFonts w:asciiTheme="minorHAnsi" w:hAnsiTheme="minorHAnsi" w:cstheme="minorHAnsi"/>
          <w:color w:val="auto"/>
          <w:sz w:val="24"/>
          <w:szCs w:val="24"/>
        </w:rPr>
        <w:t>CLÁUSULA DÉCIMA SEXTA – PUBLICAÇÃO</w:t>
      </w:r>
    </w:p>
    <w:p w:rsidR="00453A5C" w:rsidRPr="007F0DFE" w:rsidRDefault="00453A5C" w:rsidP="00453A5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F0DFE">
        <w:rPr>
          <w:rFonts w:asciiTheme="minorHAnsi" w:hAnsiTheme="minorHAnsi" w:cstheme="minorHAnsi"/>
          <w:sz w:val="24"/>
          <w:szCs w:val="24"/>
        </w:rPr>
        <w:t>15.1. Incumbirá à CONTRATANTE providenciar a publicação deste instrumento nos termos e condições previstas na Lei nº 14.133/21.</w:t>
      </w:r>
    </w:p>
    <w:p w:rsidR="00453A5C" w:rsidRPr="007F0DFE" w:rsidRDefault="00453A5C" w:rsidP="00453A5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53A5C" w:rsidRPr="007F0DFE" w:rsidRDefault="00453A5C" w:rsidP="00453A5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53A5C" w:rsidRPr="007F0DFE" w:rsidRDefault="00453A5C" w:rsidP="00453A5C">
      <w:pPr>
        <w:pStyle w:val="Nivel01Titulo"/>
        <w:numPr>
          <w:ilvl w:val="0"/>
          <w:numId w:val="4"/>
        </w:numPr>
        <w:spacing w:before="0"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7F0DFE">
        <w:rPr>
          <w:rFonts w:asciiTheme="minorHAnsi" w:hAnsiTheme="minorHAnsi" w:cstheme="minorHAnsi"/>
          <w:color w:val="auto"/>
          <w:sz w:val="24"/>
          <w:szCs w:val="24"/>
        </w:rPr>
        <w:t>CLÁUSULA DÉCIMASÉTIMA – FORO</w:t>
      </w:r>
    </w:p>
    <w:p w:rsidR="00453A5C" w:rsidRPr="007F0DFE" w:rsidRDefault="00453A5C" w:rsidP="00453A5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F0DFE">
        <w:rPr>
          <w:rFonts w:asciiTheme="minorHAnsi" w:hAnsiTheme="minorHAnsi" w:cstheme="minorHAnsi"/>
          <w:sz w:val="24"/>
          <w:szCs w:val="24"/>
        </w:rPr>
        <w:t xml:space="preserve">16.1. É eleito o Foro da Comarca de Jaciara/MT para dirimir os litígios que decorrerem da execução deste Termo de Contrato que não possam ser compostos pela conciliação, conforme art. 92, §1º da Lei nº 14.133/2021. </w:t>
      </w:r>
    </w:p>
    <w:p w:rsidR="00453A5C" w:rsidRPr="007F0DFE" w:rsidRDefault="00453A5C" w:rsidP="00453A5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53A5C" w:rsidRDefault="00453A5C" w:rsidP="00453A5C">
      <w:pPr>
        <w:spacing w:line="360" w:lineRule="auto"/>
        <w:jc w:val="both"/>
        <w:rPr>
          <w:sz w:val="24"/>
          <w:szCs w:val="24"/>
        </w:rPr>
      </w:pPr>
    </w:p>
    <w:p w:rsidR="00453A5C" w:rsidRDefault="00453A5C" w:rsidP="00453A5C">
      <w:pPr>
        <w:spacing w:line="360" w:lineRule="auto"/>
        <w:jc w:val="both"/>
        <w:rPr>
          <w:sz w:val="24"/>
          <w:szCs w:val="24"/>
        </w:rPr>
      </w:pPr>
    </w:p>
    <w:p w:rsidR="00453A5C" w:rsidRDefault="00453A5C" w:rsidP="00453A5C">
      <w:pPr>
        <w:spacing w:line="360" w:lineRule="auto"/>
        <w:jc w:val="both"/>
        <w:rPr>
          <w:sz w:val="24"/>
          <w:szCs w:val="24"/>
        </w:rPr>
      </w:pPr>
    </w:p>
    <w:p w:rsidR="00453A5C" w:rsidRDefault="00453A5C" w:rsidP="00453A5C">
      <w:pPr>
        <w:spacing w:line="360" w:lineRule="auto"/>
        <w:jc w:val="both"/>
        <w:rPr>
          <w:sz w:val="24"/>
          <w:szCs w:val="24"/>
        </w:rPr>
      </w:pPr>
    </w:p>
    <w:p w:rsidR="00453A5C" w:rsidRPr="005A2A7F" w:rsidRDefault="00453A5C" w:rsidP="00453A5C">
      <w:pPr>
        <w:spacing w:line="360" w:lineRule="auto"/>
        <w:jc w:val="both"/>
        <w:rPr>
          <w:sz w:val="24"/>
          <w:szCs w:val="24"/>
        </w:rPr>
      </w:pPr>
    </w:p>
    <w:p w:rsidR="00453A5C" w:rsidRPr="004629A7" w:rsidRDefault="00453A5C" w:rsidP="00453A5C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53A5C" w:rsidRPr="004629A7" w:rsidRDefault="00453A5C" w:rsidP="00453A5C">
      <w:pPr>
        <w:tabs>
          <w:tab w:val="left" w:pos="284"/>
        </w:tabs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Jaciara/MT, 04 </w:t>
      </w:r>
      <w:r w:rsidRPr="004629A7">
        <w:rPr>
          <w:rFonts w:asciiTheme="minorHAnsi" w:hAnsiTheme="minorHAnsi" w:cstheme="minorHAnsi"/>
          <w:sz w:val="24"/>
          <w:szCs w:val="24"/>
        </w:rPr>
        <w:t xml:space="preserve">de </w:t>
      </w:r>
      <w:r>
        <w:rPr>
          <w:rFonts w:asciiTheme="minorHAnsi" w:hAnsiTheme="minorHAnsi" w:cstheme="minorHAnsi"/>
          <w:sz w:val="24"/>
          <w:szCs w:val="24"/>
        </w:rPr>
        <w:t xml:space="preserve"> abril</w:t>
      </w:r>
      <w:r w:rsidRPr="004629A7">
        <w:rPr>
          <w:rFonts w:asciiTheme="minorHAnsi" w:hAnsiTheme="minorHAnsi" w:cstheme="minorHAnsi"/>
          <w:sz w:val="24"/>
          <w:szCs w:val="24"/>
        </w:rPr>
        <w:t xml:space="preserve"> de 202</w:t>
      </w:r>
      <w:r>
        <w:rPr>
          <w:rFonts w:asciiTheme="minorHAnsi" w:hAnsiTheme="minorHAnsi" w:cstheme="minorHAnsi"/>
          <w:sz w:val="24"/>
          <w:szCs w:val="24"/>
        </w:rPr>
        <w:t>5</w:t>
      </w:r>
    </w:p>
    <w:p w:rsidR="00453A5C" w:rsidRPr="004629A7" w:rsidRDefault="00453A5C" w:rsidP="00453A5C">
      <w:pPr>
        <w:tabs>
          <w:tab w:val="left" w:pos="284"/>
        </w:tabs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453A5C" w:rsidRPr="004629A7" w:rsidRDefault="00453A5C" w:rsidP="00453A5C">
      <w:pPr>
        <w:tabs>
          <w:tab w:val="left" w:pos="284"/>
        </w:tabs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453A5C" w:rsidRPr="004629A7" w:rsidRDefault="00453A5C" w:rsidP="00453A5C">
      <w:pPr>
        <w:tabs>
          <w:tab w:val="left" w:pos="284"/>
        </w:tabs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4629A7">
        <w:rPr>
          <w:rFonts w:asciiTheme="minorHAnsi" w:hAnsiTheme="minorHAnsi" w:cstheme="minorHAnsi"/>
          <w:sz w:val="24"/>
          <w:szCs w:val="24"/>
        </w:rPr>
        <w:t>_____________________________</w:t>
      </w:r>
    </w:p>
    <w:p w:rsidR="00453A5C" w:rsidRDefault="00453A5C" w:rsidP="00453A5C">
      <w:pPr>
        <w:tabs>
          <w:tab w:val="left" w:pos="284"/>
        </w:tabs>
        <w:spacing w:line="36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CÂMARA MUNICIPAL DE JACIARA</w:t>
      </w:r>
    </w:p>
    <w:p w:rsidR="00453A5C" w:rsidRDefault="00453A5C" w:rsidP="00453A5C">
      <w:pPr>
        <w:tabs>
          <w:tab w:val="left" w:pos="284"/>
        </w:tabs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SIDINEY DE SOUZA SOARES</w:t>
      </w:r>
    </w:p>
    <w:p w:rsidR="00453A5C" w:rsidRDefault="00453A5C" w:rsidP="00453A5C">
      <w:pPr>
        <w:tabs>
          <w:tab w:val="left" w:pos="284"/>
        </w:tabs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4629A7">
        <w:rPr>
          <w:rFonts w:asciiTheme="minorHAnsi" w:hAnsiTheme="minorHAnsi" w:cstheme="minorHAnsi"/>
          <w:sz w:val="24"/>
          <w:szCs w:val="24"/>
        </w:rPr>
        <w:t>Presidente</w:t>
      </w:r>
    </w:p>
    <w:p w:rsidR="00F31F56" w:rsidRDefault="00F31F56" w:rsidP="00453A5C">
      <w:pPr>
        <w:tabs>
          <w:tab w:val="left" w:pos="284"/>
        </w:tabs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F31F56" w:rsidRPr="004629A7" w:rsidRDefault="00F31F56" w:rsidP="00453A5C">
      <w:pPr>
        <w:tabs>
          <w:tab w:val="left" w:pos="284"/>
        </w:tabs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453A5C" w:rsidRDefault="00F31F56" w:rsidP="00F31F56">
      <w:pPr>
        <w:tabs>
          <w:tab w:val="left" w:pos="284"/>
        </w:tabs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</w:t>
      </w:r>
    </w:p>
    <w:p w:rsidR="00453A5C" w:rsidRDefault="00F31F56" w:rsidP="00F31F56">
      <w:pPr>
        <w:tabs>
          <w:tab w:val="left" w:pos="284"/>
        </w:tabs>
        <w:spacing w:line="360" w:lineRule="auto"/>
        <w:jc w:val="center"/>
        <w:rPr>
          <w:color w:val="000000" w:themeColor="text1"/>
          <w:sz w:val="24"/>
          <w:szCs w:val="24"/>
        </w:rPr>
      </w:pPr>
      <w:r w:rsidRPr="008D4AF5">
        <w:rPr>
          <w:color w:val="000000" w:themeColor="text1"/>
          <w:sz w:val="24"/>
          <w:szCs w:val="24"/>
        </w:rPr>
        <w:t xml:space="preserve">Parreira Construtora e Comércio de Materiais Construção </w:t>
      </w:r>
      <w:r>
        <w:rPr>
          <w:color w:val="000000" w:themeColor="text1"/>
          <w:sz w:val="24"/>
          <w:szCs w:val="24"/>
        </w:rPr>
        <w:t>Ltda</w:t>
      </w:r>
    </w:p>
    <w:p w:rsidR="00F31F56" w:rsidRDefault="00F31F56" w:rsidP="00F31F56">
      <w:pPr>
        <w:tabs>
          <w:tab w:val="left" w:pos="284"/>
        </w:tabs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color w:val="000000" w:themeColor="text1"/>
          <w:sz w:val="24"/>
          <w:szCs w:val="24"/>
        </w:rPr>
        <w:t>MÔNICA VICUNA PARREIRA</w:t>
      </w:r>
    </w:p>
    <w:p w:rsidR="00F31F56" w:rsidRPr="004629A7" w:rsidRDefault="00F31F56" w:rsidP="00F31F56">
      <w:pPr>
        <w:tabs>
          <w:tab w:val="left" w:pos="284"/>
        </w:tabs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4629A7">
        <w:rPr>
          <w:rFonts w:asciiTheme="minorHAnsi" w:hAnsiTheme="minorHAnsi" w:cstheme="minorHAnsi"/>
          <w:sz w:val="24"/>
          <w:szCs w:val="24"/>
        </w:rPr>
        <w:t>Contratado</w:t>
      </w:r>
    </w:p>
    <w:p w:rsidR="00453A5C" w:rsidRDefault="00453A5C" w:rsidP="00F31F56">
      <w:pPr>
        <w:tabs>
          <w:tab w:val="left" w:pos="284"/>
        </w:tabs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453A5C" w:rsidRPr="004629A7" w:rsidRDefault="00453A5C" w:rsidP="00453A5C">
      <w:pPr>
        <w:tabs>
          <w:tab w:val="left" w:pos="284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629A7">
        <w:rPr>
          <w:rFonts w:asciiTheme="minorHAnsi" w:hAnsiTheme="minorHAnsi" w:cstheme="minorHAnsi"/>
          <w:sz w:val="24"/>
          <w:szCs w:val="24"/>
        </w:rPr>
        <w:t>Testemunhas:</w:t>
      </w:r>
    </w:p>
    <w:p w:rsidR="00453A5C" w:rsidRPr="004629A7" w:rsidRDefault="00453A5C" w:rsidP="00453A5C">
      <w:pPr>
        <w:tabs>
          <w:tab w:val="left" w:pos="284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453A5C" w:rsidRDefault="00F31F56" w:rsidP="00453A5C">
      <w:pPr>
        <w:tabs>
          <w:tab w:val="left" w:pos="284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CPF:</w:t>
      </w:r>
    </w:p>
    <w:p w:rsidR="00F31F56" w:rsidRDefault="00F31F56" w:rsidP="00453A5C">
      <w:pPr>
        <w:tabs>
          <w:tab w:val="left" w:pos="284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RG:</w:t>
      </w:r>
    </w:p>
    <w:p w:rsidR="00F31F56" w:rsidRDefault="00F31F56" w:rsidP="00453A5C">
      <w:pPr>
        <w:tabs>
          <w:tab w:val="left" w:pos="284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:rsidR="00F31F56" w:rsidRDefault="00F31F56" w:rsidP="00453A5C">
      <w:pPr>
        <w:tabs>
          <w:tab w:val="left" w:pos="284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:rsidR="00F31F56" w:rsidRDefault="00F31F56" w:rsidP="00453A5C">
      <w:pPr>
        <w:tabs>
          <w:tab w:val="left" w:pos="284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CPF:</w:t>
      </w:r>
    </w:p>
    <w:p w:rsidR="007A3CFE" w:rsidRDefault="00F31F56" w:rsidP="00AE1D15">
      <w:pPr>
        <w:tabs>
          <w:tab w:val="left" w:pos="284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RG:</w:t>
      </w:r>
      <w:r w:rsidR="001C5267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57793E" w:rsidRDefault="0057793E" w:rsidP="00AE1D15">
      <w:pPr>
        <w:tabs>
          <w:tab w:val="left" w:pos="284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:rsidR="0057793E" w:rsidRDefault="0057793E" w:rsidP="00AE1D15">
      <w:pPr>
        <w:tabs>
          <w:tab w:val="left" w:pos="284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:rsidR="0057793E" w:rsidRPr="0057793E" w:rsidRDefault="0057793E" w:rsidP="0057793E">
      <w:pPr>
        <w:jc w:val="both"/>
        <w:rPr>
          <w:b/>
        </w:rPr>
      </w:pPr>
      <w:r w:rsidRPr="0057793E">
        <w:rPr>
          <w:b/>
        </w:rPr>
        <w:t>CÂMARA MUNICIPAL DE JACIARA</w:t>
      </w:r>
    </w:p>
    <w:p w:rsidR="0057793E" w:rsidRPr="0057793E" w:rsidRDefault="0057793E" w:rsidP="0057793E">
      <w:pPr>
        <w:jc w:val="both"/>
        <w:rPr>
          <w:b/>
          <w:bCs/>
          <w:color w:val="000000"/>
        </w:rPr>
      </w:pPr>
      <w:r w:rsidRPr="0057793E">
        <w:rPr>
          <w:b/>
        </w:rPr>
        <w:t xml:space="preserve">EXTRATO DE PUBLICAÇÃO </w:t>
      </w:r>
      <w:r w:rsidRPr="0057793E">
        <w:rPr>
          <w:b/>
          <w:bCs/>
          <w:color w:val="000000"/>
        </w:rPr>
        <w:t>CONTRATO 03/2025, REF. Dispensa Eletrônica 01/2025</w:t>
      </w:r>
    </w:p>
    <w:p w:rsidR="0057793E" w:rsidRPr="0057793E" w:rsidRDefault="0057793E" w:rsidP="0057793E">
      <w:pPr>
        <w:jc w:val="both"/>
        <w:rPr>
          <w:b/>
        </w:rPr>
      </w:pPr>
      <w:r w:rsidRPr="0057793E">
        <w:rPr>
          <w:b/>
        </w:rPr>
        <w:t>CONTRATANTE</w:t>
      </w:r>
      <w:r w:rsidRPr="0057793E">
        <w:t xml:space="preserve">: </w:t>
      </w:r>
      <w:r w:rsidRPr="0057793E">
        <w:rPr>
          <w:b/>
        </w:rPr>
        <w:t>CÂMARA MUNICIPAL DE JACIARA-MT</w:t>
      </w:r>
    </w:p>
    <w:p w:rsidR="0057793E" w:rsidRPr="0057793E" w:rsidRDefault="0057793E" w:rsidP="0057793E">
      <w:pPr>
        <w:tabs>
          <w:tab w:val="left" w:pos="284"/>
        </w:tabs>
        <w:rPr>
          <w:color w:val="000000" w:themeColor="text1"/>
          <w:sz w:val="24"/>
          <w:szCs w:val="24"/>
        </w:rPr>
      </w:pPr>
      <w:r w:rsidRPr="0057793E">
        <w:rPr>
          <w:b/>
        </w:rPr>
        <w:t>CONTRATADO</w:t>
      </w:r>
      <w:r w:rsidRPr="0057793E">
        <w:t xml:space="preserve">: </w:t>
      </w:r>
      <w:r w:rsidRPr="0057793E">
        <w:rPr>
          <w:color w:val="000000" w:themeColor="text1"/>
          <w:sz w:val="24"/>
          <w:szCs w:val="24"/>
        </w:rPr>
        <w:t>Parreira Construtora e Comércio de Materiais Construção Ltda</w:t>
      </w:r>
    </w:p>
    <w:p w:rsidR="0057793E" w:rsidRPr="0057793E" w:rsidRDefault="0057793E" w:rsidP="0057793E">
      <w:pPr>
        <w:tabs>
          <w:tab w:val="left" w:pos="284"/>
        </w:tabs>
        <w:rPr>
          <w:sz w:val="24"/>
          <w:szCs w:val="24"/>
        </w:rPr>
      </w:pPr>
      <w:r w:rsidRPr="0057793E">
        <w:rPr>
          <w:b/>
        </w:rPr>
        <w:t xml:space="preserve">CNJP: </w:t>
      </w:r>
      <w:r w:rsidRPr="0057793E">
        <w:rPr>
          <w:b/>
          <w:sz w:val="24"/>
          <w:szCs w:val="24"/>
        </w:rPr>
        <w:t>41.142.058/0001-57</w:t>
      </w:r>
    </w:p>
    <w:p w:rsidR="0057793E" w:rsidRPr="0057793E" w:rsidRDefault="0057793E" w:rsidP="0057793E">
      <w:pPr>
        <w:rPr>
          <w:bCs/>
          <w:sz w:val="24"/>
          <w:szCs w:val="24"/>
        </w:rPr>
      </w:pPr>
      <w:r w:rsidRPr="0057793E">
        <w:rPr>
          <w:b/>
        </w:rPr>
        <w:t xml:space="preserve">OBJETO: </w:t>
      </w:r>
      <w:r w:rsidRPr="0057793E">
        <w:t xml:space="preserve"> </w:t>
      </w:r>
      <w:r w:rsidRPr="0057793E">
        <w:rPr>
          <w:sz w:val="24"/>
          <w:szCs w:val="24"/>
        </w:rPr>
        <w:t xml:space="preserve">O presente Contrato tem por objeto: </w:t>
      </w:r>
      <w:r w:rsidRPr="0057793E">
        <w:rPr>
          <w:rFonts w:eastAsia="Arial Unicode MS"/>
          <w:bCs/>
          <w:sz w:val="24"/>
          <w:szCs w:val="24"/>
        </w:rPr>
        <w:t>Contratação de empresa especializada em reforma/ construção civil, de partes de salas do Anexo I da Câmara Municipal de Jaciara/MT</w:t>
      </w:r>
      <w:r w:rsidRPr="0057793E">
        <w:rPr>
          <w:b/>
        </w:rPr>
        <w:t xml:space="preserve"> </w:t>
      </w:r>
    </w:p>
    <w:p w:rsidR="0057793E" w:rsidRPr="0057793E" w:rsidRDefault="0057793E" w:rsidP="0057793E">
      <w:pPr>
        <w:rPr>
          <w:bCs/>
          <w:sz w:val="24"/>
          <w:szCs w:val="24"/>
        </w:rPr>
      </w:pPr>
      <w:r w:rsidRPr="0057793E">
        <w:rPr>
          <w:b/>
        </w:rPr>
        <w:t xml:space="preserve">VALOR GLOBAL: </w:t>
      </w:r>
      <w:r w:rsidRPr="0057793E">
        <w:rPr>
          <w:bCs/>
          <w:sz w:val="24"/>
          <w:szCs w:val="24"/>
        </w:rPr>
        <w:t xml:space="preserve">R$65.440,40 (Sessenta e cinco mil e quatrocentos e quarenta e quatro reais e quarenta centavos) </w:t>
      </w:r>
    </w:p>
    <w:p w:rsidR="0057793E" w:rsidRPr="0057793E" w:rsidRDefault="0057793E" w:rsidP="0057793E">
      <w:pPr>
        <w:autoSpaceDE w:val="0"/>
        <w:spacing w:line="276" w:lineRule="auto"/>
        <w:ind w:right="-1"/>
        <w:jc w:val="both"/>
      </w:pPr>
      <w:r w:rsidRPr="0057793E">
        <w:rPr>
          <w:b/>
        </w:rPr>
        <w:t xml:space="preserve">VIGÊNCIA: </w:t>
      </w:r>
      <w:r w:rsidRPr="0057793E">
        <w:t>0</w:t>
      </w:r>
      <w:r>
        <w:t>4</w:t>
      </w:r>
      <w:r w:rsidRPr="0057793E">
        <w:t>/0</w:t>
      </w:r>
      <w:r>
        <w:t>4</w:t>
      </w:r>
      <w:r w:rsidRPr="0057793E">
        <w:t>/202</w:t>
      </w:r>
      <w:r>
        <w:t>5</w:t>
      </w:r>
      <w:r w:rsidRPr="0057793E">
        <w:t xml:space="preserve"> à </w:t>
      </w:r>
      <w:r>
        <w:t>04</w:t>
      </w:r>
      <w:r w:rsidRPr="0057793E">
        <w:t>/0</w:t>
      </w:r>
      <w:r>
        <w:t>7</w:t>
      </w:r>
      <w:r w:rsidRPr="0057793E">
        <w:t>/2025</w:t>
      </w:r>
    </w:p>
    <w:p w:rsidR="0057793E" w:rsidRPr="0057793E" w:rsidRDefault="0057793E" w:rsidP="0057793E">
      <w:pPr>
        <w:jc w:val="both"/>
      </w:pPr>
      <w:r w:rsidRPr="0057793E">
        <w:rPr>
          <w:b/>
        </w:rPr>
        <w:t>FUNDAMENTO</w:t>
      </w:r>
      <w:r w:rsidRPr="0057793E">
        <w:t xml:space="preserve">: em conformidade com às disposições da Lei </w:t>
      </w:r>
      <w:r>
        <w:t>14.133/2021</w:t>
      </w:r>
    </w:p>
    <w:p w:rsidR="0057793E" w:rsidRPr="0057793E" w:rsidRDefault="0057793E" w:rsidP="0057793E">
      <w:pPr>
        <w:jc w:val="both"/>
      </w:pPr>
    </w:p>
    <w:p w:rsidR="0057793E" w:rsidRPr="0057793E" w:rsidRDefault="0057793E" w:rsidP="0057793E">
      <w:pPr>
        <w:jc w:val="both"/>
      </w:pPr>
      <w:r>
        <w:t>Jaciara-MT, 04</w:t>
      </w:r>
      <w:r w:rsidRPr="0057793E">
        <w:t xml:space="preserve"> de </w:t>
      </w:r>
      <w:r>
        <w:t xml:space="preserve">abril </w:t>
      </w:r>
      <w:r w:rsidRPr="0057793E">
        <w:t xml:space="preserve"> de 202</w:t>
      </w:r>
      <w:r>
        <w:t>5</w:t>
      </w:r>
    </w:p>
    <w:p w:rsidR="0057793E" w:rsidRPr="0057793E" w:rsidRDefault="0057793E" w:rsidP="0057793E">
      <w:pPr>
        <w:jc w:val="both"/>
        <w:rPr>
          <w:b/>
        </w:rPr>
      </w:pPr>
    </w:p>
    <w:p w:rsidR="0057793E" w:rsidRPr="0057793E" w:rsidRDefault="0057793E" w:rsidP="0057793E">
      <w:pPr>
        <w:jc w:val="both"/>
        <w:rPr>
          <w:b/>
        </w:rPr>
      </w:pPr>
    </w:p>
    <w:p w:rsidR="0057793E" w:rsidRPr="0057793E" w:rsidRDefault="00010C1A" w:rsidP="0057793E">
      <w:pPr>
        <w:jc w:val="both"/>
        <w:rPr>
          <w:b/>
        </w:rPr>
      </w:pPr>
      <w:r>
        <w:rPr>
          <w:b/>
        </w:rPr>
        <w:t>SIDNEY DE SOUZA SOARES</w:t>
      </w:r>
    </w:p>
    <w:p w:rsidR="0057793E" w:rsidRPr="0057793E" w:rsidRDefault="0057793E" w:rsidP="0057793E">
      <w:pPr>
        <w:jc w:val="both"/>
        <w:rPr>
          <w:b/>
        </w:rPr>
      </w:pPr>
      <w:r w:rsidRPr="0057793E">
        <w:rPr>
          <w:b/>
        </w:rPr>
        <w:t>Presidente da Câmara Municipal</w:t>
      </w:r>
    </w:p>
    <w:p w:rsidR="0057793E" w:rsidRPr="0057793E" w:rsidRDefault="0057793E" w:rsidP="0057793E"/>
    <w:p w:rsidR="0057793E" w:rsidRPr="0057793E" w:rsidRDefault="0057793E" w:rsidP="0057793E"/>
    <w:p w:rsidR="0057793E" w:rsidRPr="0057793E" w:rsidRDefault="0057793E" w:rsidP="00AE1D15">
      <w:pPr>
        <w:tabs>
          <w:tab w:val="left" w:pos="284"/>
        </w:tabs>
        <w:spacing w:line="360" w:lineRule="auto"/>
      </w:pPr>
    </w:p>
    <w:sectPr w:rsidR="0057793E" w:rsidRPr="0057793E" w:rsidSect="00650B6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5F5" w:rsidRDefault="003845F5" w:rsidP="00590F51">
      <w:r>
        <w:separator/>
      </w:r>
    </w:p>
  </w:endnote>
  <w:endnote w:type="continuationSeparator" w:id="1">
    <w:p w:rsidR="003845F5" w:rsidRDefault="003845F5" w:rsidP="00590F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Cambria"/>
    <w:charset w:val="00"/>
    <w:family w:val="swiss"/>
    <w:pitch w:val="variable"/>
    <w:sig w:usb0="800000AF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54032"/>
      <w:docPartObj>
        <w:docPartGallery w:val="Page Numbers (Bottom of Page)"/>
        <w:docPartUnique/>
      </w:docPartObj>
    </w:sdtPr>
    <w:sdtContent>
      <w:p w:rsidR="0067637E" w:rsidRPr="009A4B30" w:rsidRDefault="000C0FA2" w:rsidP="00521588">
        <w:pPr>
          <w:pStyle w:val="Rodap"/>
          <w:pBdr>
            <w:top w:val="single" w:sz="4" w:space="1" w:color="A5A5A5" w:themeColor="background1" w:themeShade="A5"/>
          </w:pBdr>
          <w:tabs>
            <w:tab w:val="clear" w:pos="4252"/>
            <w:tab w:val="clear" w:pos="8504"/>
            <w:tab w:val="right" w:pos="10206"/>
          </w:tabs>
          <w:rPr>
            <w:color w:val="7F7F7F" w:themeColor="background1" w:themeShade="7F"/>
            <w:sz w:val="18"/>
            <w:szCs w:val="18"/>
          </w:rPr>
        </w:pPr>
        <w:r w:rsidRPr="009A4B30">
          <w:rPr>
            <w:color w:val="7F7F7F" w:themeColor="background1" w:themeShade="7F"/>
            <w:sz w:val="18"/>
            <w:szCs w:val="18"/>
          </w:rPr>
          <w:t>Rua Jurucê, 1301 – Centro – CEP 78820-000 – Jaciara/MT – Fone: (66)3461-7350 – Fax: (66)3461-7373 – Site: www.camarajaciara.mt.gov.br</w:t>
        </w:r>
      </w:p>
      <w:p w:rsidR="0067637E" w:rsidRDefault="006B7A92">
        <w:pPr>
          <w:pStyle w:val="Rodap"/>
          <w:jc w:val="right"/>
        </w:pPr>
        <w:r>
          <w:fldChar w:fldCharType="begin"/>
        </w:r>
        <w:r w:rsidR="000C0FA2">
          <w:instrText xml:space="preserve"> PAGE   \* MERGEFORMAT </w:instrText>
        </w:r>
        <w:r>
          <w:fldChar w:fldCharType="separate"/>
        </w:r>
        <w:r w:rsidR="003845F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7637E" w:rsidRDefault="003845F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5F5" w:rsidRDefault="003845F5" w:rsidP="00590F51">
      <w:r>
        <w:separator/>
      </w:r>
    </w:p>
  </w:footnote>
  <w:footnote w:type="continuationSeparator" w:id="1">
    <w:p w:rsidR="003845F5" w:rsidRDefault="003845F5" w:rsidP="00590F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37E" w:rsidRDefault="006B7A9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4" o:spid="_x0000_s1026" type="#_x0000_t75" style="position:absolute;margin-left:0;margin-top:0;width:425.1pt;height:340.05pt;z-index:-251654144;mso-position-horizontal:center;mso-position-horizontal-relative:margin;mso-position-vertical:center;mso-position-vertical-relative:margin" o:allowincell="f">
          <v:imagedata r:id="rId1" o:title="Brasão_Jaciara_MT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37E" w:rsidRPr="00275138" w:rsidRDefault="000C0FA2" w:rsidP="00C961D7">
    <w:pPr>
      <w:jc w:val="center"/>
      <w:rPr>
        <w:b/>
        <w:sz w:val="40"/>
        <w:szCs w:val="40"/>
      </w:rPr>
    </w:pPr>
    <w:r>
      <w:rPr>
        <w:b/>
        <w:noProof/>
        <w:sz w:val="40"/>
        <w:szCs w:val="4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-794385</wp:posOffset>
          </wp:positionH>
          <wp:positionV relativeFrom="paragraph">
            <wp:posOffset>-40005</wp:posOffset>
          </wp:positionV>
          <wp:extent cx="1276350" cy="1038225"/>
          <wp:effectExtent l="19050" t="0" r="0" b="0"/>
          <wp:wrapTight wrapText="bothSides">
            <wp:wrapPolygon edited="0">
              <wp:start x="-322" y="0"/>
              <wp:lineTo x="-322" y="21402"/>
              <wp:lineTo x="21600" y="21402"/>
              <wp:lineTo x="21600" y="0"/>
              <wp:lineTo x="-322" y="0"/>
            </wp:wrapPolygon>
          </wp:wrapTight>
          <wp:docPr id="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77916"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B7A92">
      <w:rPr>
        <w:b/>
        <w:noProof/>
        <w:sz w:val="40"/>
        <w:szCs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5" o:spid="_x0000_s1027" type="#_x0000_t75" style="position:absolute;left:0;text-align:left;margin-left:0;margin-top:0;width:425.1pt;height:340.05pt;z-index:-251653120;mso-position-horizontal:center;mso-position-horizontal-relative:margin;mso-position-vertical:center;mso-position-vertical-relative:margin" o:allowincell="f">
          <v:imagedata r:id="rId2" o:title="Brasão_Jaciara_MT" gain="19661f" blacklevel="22938f"/>
          <w10:wrap anchorx="margin" anchory="margin"/>
        </v:shape>
      </w:pict>
    </w:r>
    <w:r w:rsidRPr="00275138">
      <w:rPr>
        <w:b/>
        <w:sz w:val="40"/>
        <w:szCs w:val="40"/>
      </w:rPr>
      <w:t>ESTADO DE MATO GROSSO</w:t>
    </w:r>
  </w:p>
  <w:p w:rsidR="0067637E" w:rsidRDefault="000C0FA2" w:rsidP="009A4B30">
    <w:pPr>
      <w:pStyle w:val="Cabealho"/>
      <w:jc w:val="center"/>
    </w:pPr>
    <w:r w:rsidRPr="00275138">
      <w:rPr>
        <w:b/>
        <w:sz w:val="50"/>
        <w:szCs w:val="50"/>
      </w:rPr>
      <w:t>CÂMARA MUNICIPAL DE JACIARA</w:t>
    </w:r>
  </w:p>
  <w:p w:rsidR="0067637E" w:rsidRPr="00650B62" w:rsidRDefault="000C0FA2" w:rsidP="009A4B30">
    <w:pPr>
      <w:pStyle w:val="Cabealho"/>
      <w:jc w:val="center"/>
      <w:rPr>
        <w:sz w:val="28"/>
        <w:szCs w:val="28"/>
      </w:rPr>
    </w:pPr>
    <w:r w:rsidRPr="00650B62">
      <w:rPr>
        <w:b/>
        <w:sz w:val="28"/>
        <w:szCs w:val="28"/>
      </w:rPr>
      <w:t>Palácio Izaias Alves Nogueira (Lei n.º 714, de 15 de outubro de 98)</w:t>
    </w:r>
  </w:p>
  <w:p w:rsidR="0067637E" w:rsidRPr="00650B62" w:rsidRDefault="003845F5">
    <w:pPr>
      <w:pStyle w:val="Cabealho"/>
      <w:rPr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37E" w:rsidRDefault="006B7A9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3" o:spid="_x0000_s1025" type="#_x0000_t75" style="position:absolute;margin-left:0;margin-top:0;width:425.1pt;height:340.05pt;z-index:-251655168;mso-position-horizontal:center;mso-position-horizontal-relative:margin;mso-position-vertical:center;mso-position-vertical-relative:margin" o:allowincell="f">
          <v:imagedata r:id="rId1" o:title="Brasão_Jaciara_MT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2453F"/>
    <w:multiLevelType w:val="multilevel"/>
    <w:tmpl w:val="81783AB4"/>
    <w:lvl w:ilvl="0">
      <w:start w:val="10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DBB16CD"/>
    <w:multiLevelType w:val="multilevel"/>
    <w:tmpl w:val="BDE4800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1DD361E"/>
    <w:multiLevelType w:val="multilevel"/>
    <w:tmpl w:val="B2783BDE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7657301C"/>
    <w:multiLevelType w:val="multilevel"/>
    <w:tmpl w:val="9B744BA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savePreviewPicture/>
  <w:hdrShapeDefaults>
    <o:shapedefaults v:ext="edit" spidmax="61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B97E51"/>
    <w:rsid w:val="00010C1A"/>
    <w:rsid w:val="000C0FA2"/>
    <w:rsid w:val="001C5267"/>
    <w:rsid w:val="003845F5"/>
    <w:rsid w:val="00453A5C"/>
    <w:rsid w:val="0057793E"/>
    <w:rsid w:val="00590F51"/>
    <w:rsid w:val="006B7A92"/>
    <w:rsid w:val="007A3CFE"/>
    <w:rsid w:val="00A204D9"/>
    <w:rsid w:val="00AE1D15"/>
    <w:rsid w:val="00B97E51"/>
    <w:rsid w:val="00CF4607"/>
    <w:rsid w:val="00D6669E"/>
    <w:rsid w:val="00EE503F"/>
    <w:rsid w:val="00F31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E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97E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7E5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97E51"/>
  </w:style>
  <w:style w:type="paragraph" w:styleId="Rodap">
    <w:name w:val="footer"/>
    <w:basedOn w:val="Normal"/>
    <w:link w:val="RodapChar"/>
    <w:uiPriority w:val="99"/>
    <w:unhideWhenUsed/>
    <w:rsid w:val="00B97E5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97E51"/>
  </w:style>
  <w:style w:type="paragraph" w:styleId="PargrafodaLista">
    <w:name w:val="List Paragraph"/>
    <w:basedOn w:val="Normal"/>
    <w:uiPriority w:val="1"/>
    <w:qFormat/>
    <w:rsid w:val="00B97E51"/>
    <w:pPr>
      <w:ind w:left="720"/>
      <w:contextualSpacing/>
    </w:pPr>
  </w:style>
  <w:style w:type="paragraph" w:customStyle="1" w:styleId="Nivel01Titulo">
    <w:name w:val="Nivel_01_Titulo"/>
    <w:basedOn w:val="Ttulo1"/>
    <w:next w:val="Normal"/>
    <w:link w:val="Nivel01TituloChar"/>
    <w:qFormat/>
    <w:rsid w:val="00B97E51"/>
    <w:pPr>
      <w:numPr>
        <w:numId w:val="1"/>
      </w:numPr>
      <w:tabs>
        <w:tab w:val="left" w:pos="567"/>
      </w:tabs>
      <w:spacing w:before="240"/>
      <w:jc w:val="both"/>
    </w:pPr>
    <w:rPr>
      <w:rFonts w:ascii="Arial" w:hAnsi="Arial" w:cs="Times New Roman"/>
      <w:sz w:val="20"/>
      <w:szCs w:val="20"/>
    </w:rPr>
  </w:style>
  <w:style w:type="character" w:customStyle="1" w:styleId="Nivel01TituloChar">
    <w:name w:val="Nivel_01_Titulo Char"/>
    <w:basedOn w:val="Ttulo1Char"/>
    <w:link w:val="Nivel01Titulo"/>
    <w:rsid w:val="00B97E51"/>
    <w:rPr>
      <w:rFonts w:ascii="Arial" w:hAnsi="Arial" w:cs="Times New Roman"/>
      <w:sz w:val="20"/>
      <w:szCs w:val="20"/>
    </w:rPr>
  </w:style>
  <w:style w:type="paragraph" w:customStyle="1" w:styleId="PargrafodaLista1">
    <w:name w:val="Parágrafo da Lista1"/>
    <w:basedOn w:val="Normal"/>
    <w:qFormat/>
    <w:rsid w:val="00B97E51"/>
    <w:pPr>
      <w:ind w:left="720"/>
    </w:pPr>
    <w:rPr>
      <w:rFonts w:ascii="Ecofont_Spranq_eco_Sans" w:hAnsi="Ecofont_Spranq_eco_Sans" w:cs="Ecofont_Spranq_eco_Sans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B97E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10</Pages>
  <Words>2124</Words>
  <Characters>11474</Characters>
  <Application>Microsoft Office Word</Application>
  <DocSecurity>0</DocSecurity>
  <Lines>95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15</vt:i4>
      </vt:variant>
    </vt:vector>
  </HeadingPairs>
  <TitlesOfParts>
    <vt:vector size="16" baseType="lpstr">
      <vt:lpstr/>
      <vt:lpstr>CLÁUSULA SEGUNDA – VIGÊNCIA E PRORROGAÇÃO</vt:lpstr>
      <vt:lpstr>CLÁUSULA TERCEIRA – MODELOS DE EXECUÇÃO</vt:lpstr>
      <vt:lpstr>CLÁUSULA QUARTA - SUBCONTRATAÇÃO </vt:lpstr>
      <vt:lpstr>CLÁUSULA QUINTA – PAGAMENTO </vt:lpstr>
      <vt:lpstr>CLÁUSULA SÉTIMA - OBRIGAÇÕES DO CONTRATANTE </vt:lpstr>
      <vt:lpstr>CLÁUSULA OITAVA - OBRIGAÇÕES DO CONTRATADO </vt:lpstr>
      <vt:lpstr>CLÁUSULA NONA – OBRIGAÇÕES PERTINENTES À LGPD</vt:lpstr>
      <vt:lpstr>CLÁUSULA DÉCIMA–GARANTIA DE EXECUÇÃO </vt:lpstr>
      <vt:lpstr>CLÁUSULA DÉCIMA PRIMEIRA – INFRAÇÕES E SANÇÕES ADMINISTRATIVAS</vt:lpstr>
      <vt:lpstr>CLÁUSULA DÉCIMA SEGUNDA– DA EXTINÇÃO CONTRATUAL </vt:lpstr>
      <vt:lpstr>CLÁUSULA DÉCIMA TERCEIRA – DOTAÇÃO ORÇAMENTÁRIA</vt:lpstr>
      <vt:lpstr>CLÁUSULA DÉCIMA QUARTA – DOS CASOS OMISSOS</vt:lpstr>
      <vt:lpstr>CLÁUSULA DÉCIMA QUINTA – ALTERAÇÕES</vt:lpstr>
      <vt:lpstr>CLÁUSULA DÉCIMA SEXTA – PUBLICAÇÃO</vt:lpstr>
      <vt:lpstr>CLÁUSULA DÉCIMASÉTIMA – FORO</vt:lpstr>
    </vt:vector>
  </TitlesOfParts>
  <Company/>
  <LinksUpToDate>false</LinksUpToDate>
  <CharactersWithSpaces>13571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</dc:creator>
  <cp:lastModifiedBy>Coordenador</cp:lastModifiedBy>
  <cp:revision>9</cp:revision>
  <cp:lastPrinted>2025-04-04T17:05:00Z</cp:lastPrinted>
  <dcterms:created xsi:type="dcterms:W3CDTF">2025-04-04T16:48:00Z</dcterms:created>
  <dcterms:modified xsi:type="dcterms:W3CDTF">2025-04-14T18:47:00Z</dcterms:modified>
</cp:coreProperties>
</file>