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95" w:rsidRDefault="00E04A95" w:rsidP="00F04F8E">
      <w:pPr>
        <w:pStyle w:val="Cabealho"/>
        <w:shd w:val="clear" w:color="auto" w:fill="BFBFBF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04F8E" w:rsidRPr="007736B3" w:rsidRDefault="00E04A95" w:rsidP="00F04F8E">
      <w:pPr>
        <w:pStyle w:val="Cabealho"/>
        <w:shd w:val="clear" w:color="auto" w:fill="BFBFBF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04A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SEGUNDO T</w:t>
      </w:r>
      <w:r w:rsidR="00F04F8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ERMO ADITIVO AO </w:t>
      </w:r>
      <w:r w:rsidR="00F04F8E"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CONTRAT</w:t>
      </w:r>
      <w:r w:rsidR="00F04F8E">
        <w:rPr>
          <w:rFonts w:ascii="Times New Roman" w:hAnsi="Times New Roman" w:cs="Times New Roman"/>
          <w:b/>
          <w:bCs/>
          <w:iCs/>
          <w:sz w:val="28"/>
          <w:szCs w:val="28"/>
        </w:rPr>
        <w:t>O DE PRESTAÇÃO DE SERVIÇOS Nº 06</w:t>
      </w:r>
      <w:r w:rsidR="00F04F8E"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F04F8E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</w:p>
    <w:p w:rsidR="00F04F8E" w:rsidRPr="00BC3797" w:rsidRDefault="00F04F8E" w:rsidP="00F04F8E">
      <w:pPr>
        <w:jc w:val="center"/>
        <w:rPr>
          <w:b/>
          <w:sz w:val="24"/>
          <w:szCs w:val="24"/>
          <w:u w:val="single"/>
        </w:rPr>
      </w:pPr>
    </w:p>
    <w:p w:rsidR="00F04F8E" w:rsidRPr="00BC3797" w:rsidRDefault="00F04F8E" w:rsidP="00F04F8E">
      <w:pPr>
        <w:rPr>
          <w:b/>
          <w:sz w:val="24"/>
          <w:szCs w:val="24"/>
          <w:u w:val="single"/>
        </w:rPr>
      </w:pPr>
    </w:p>
    <w:p w:rsidR="00F04F8E" w:rsidRPr="00BC3797" w:rsidRDefault="00F04F8E" w:rsidP="00F04F8E">
      <w:pPr>
        <w:ind w:left="2836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CONTRATO, QUE ENTRE</w:t>
      </w:r>
      <w:r>
        <w:rPr>
          <w:b/>
          <w:sz w:val="24"/>
          <w:szCs w:val="24"/>
        </w:rPr>
        <w:t xml:space="preserve"> SI CELEBRAM A</w:t>
      </w:r>
      <w:r w:rsidRPr="00BC3797">
        <w:rPr>
          <w:b/>
          <w:sz w:val="24"/>
          <w:szCs w:val="24"/>
        </w:rPr>
        <w:t xml:space="preserve"> CÂMARA MUNICIPAL DE JAC</w:t>
      </w:r>
      <w:r>
        <w:rPr>
          <w:b/>
          <w:sz w:val="24"/>
          <w:szCs w:val="24"/>
        </w:rPr>
        <w:t>IARA E A EMPRESA ELISA G. CAETANO TRANSPORTES E INFORMÁTICA - ME</w:t>
      </w:r>
      <w:r w:rsidRPr="000235E7">
        <w:rPr>
          <w:b/>
          <w:bCs/>
          <w:sz w:val="24"/>
          <w:szCs w:val="24"/>
        </w:rPr>
        <w:t xml:space="preserve"> – CNPJ/MF: </w:t>
      </w:r>
      <w:r>
        <w:rPr>
          <w:b/>
          <w:bCs/>
          <w:sz w:val="24"/>
          <w:szCs w:val="24"/>
        </w:rPr>
        <w:t>11.858.937/0001-19</w:t>
      </w:r>
      <w:r w:rsidRPr="00BC3797">
        <w:rPr>
          <w:b/>
          <w:sz w:val="24"/>
          <w:szCs w:val="24"/>
        </w:rPr>
        <w:t>, PARA O FIM QUE ESPECIFICA.</w:t>
      </w:r>
    </w:p>
    <w:p w:rsidR="00F04F8E" w:rsidRPr="00BC3797" w:rsidRDefault="00F04F8E" w:rsidP="00F04F8E">
      <w:pPr>
        <w:ind w:left="4678"/>
        <w:jc w:val="both"/>
        <w:rPr>
          <w:b/>
          <w:sz w:val="24"/>
          <w:szCs w:val="24"/>
        </w:rPr>
      </w:pP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F04F8E" w:rsidRPr="00FE53A5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FE53A5">
        <w:rPr>
          <w:b/>
          <w:bCs/>
          <w:sz w:val="22"/>
          <w:szCs w:val="22"/>
        </w:rPr>
        <w:t>CLÁUSULA I – DAS PARTES E FUNDAMENTOS</w:t>
      </w:r>
    </w:p>
    <w:p w:rsidR="00F04F8E" w:rsidRPr="00961A0F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961A0F">
        <w:rPr>
          <w:b/>
          <w:bCs/>
          <w:sz w:val="22"/>
          <w:szCs w:val="22"/>
        </w:rPr>
        <w:t>1.1 – DO CONTRATANTE: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961A0F">
        <w:rPr>
          <w:b/>
          <w:bCs/>
          <w:sz w:val="22"/>
          <w:szCs w:val="22"/>
        </w:rPr>
        <w:t>1.1.1</w:t>
      </w:r>
      <w:r w:rsidRPr="00961A0F">
        <w:rPr>
          <w:sz w:val="22"/>
          <w:szCs w:val="22"/>
        </w:rPr>
        <w:t xml:space="preserve"> – </w:t>
      </w:r>
      <w:r w:rsidRPr="00961A0F">
        <w:rPr>
          <w:b/>
          <w:sz w:val="22"/>
          <w:szCs w:val="22"/>
        </w:rPr>
        <w:t>CÂMARA MUNICIPAL DE JACIARA</w:t>
      </w:r>
      <w:r w:rsidRPr="00961A0F">
        <w:rPr>
          <w:sz w:val="22"/>
          <w:szCs w:val="22"/>
        </w:rPr>
        <w:t xml:space="preserve">, pessoa jurídica de direito público interno, com sede à Rua Jurucê, nº. l.301, nesta cidade de Jaciara, Estado de Mato Grosso, inscrita no C.N.P.J sob o nº 24.774.184/0001-05, </w:t>
      </w:r>
      <w:r w:rsidRPr="00961A0F">
        <w:rPr>
          <w:color w:val="000000"/>
          <w:sz w:val="22"/>
          <w:szCs w:val="22"/>
        </w:rPr>
        <w:t xml:space="preserve">doravante denominado simplesmente </w:t>
      </w:r>
      <w:r w:rsidRPr="00961A0F">
        <w:rPr>
          <w:b/>
          <w:color w:val="000000"/>
          <w:sz w:val="22"/>
          <w:szCs w:val="22"/>
        </w:rPr>
        <w:t>CONTRATANTE</w:t>
      </w:r>
      <w:r w:rsidRPr="00961A0F">
        <w:rPr>
          <w:sz w:val="22"/>
          <w:szCs w:val="22"/>
        </w:rPr>
        <w:t xml:space="preserve">, neste ato representado pelo seu Presidente da Câmara Municipal, Sr. </w:t>
      </w:r>
      <w:r w:rsidR="002A7F81">
        <w:rPr>
          <w:sz w:val="22"/>
          <w:szCs w:val="22"/>
        </w:rPr>
        <w:t>SIDNEY DE SOUZA SOARES</w:t>
      </w:r>
      <w:r w:rsidRPr="006D0D23">
        <w:rPr>
          <w:sz w:val="24"/>
          <w:szCs w:val="24"/>
        </w:rPr>
        <w:t xml:space="preserve">, brasileiro, </w:t>
      </w:r>
      <w:r w:rsidR="002A7F81">
        <w:rPr>
          <w:sz w:val="24"/>
          <w:szCs w:val="24"/>
        </w:rPr>
        <w:t xml:space="preserve">Autônomo, </w:t>
      </w:r>
      <w:r w:rsidRPr="006D0D23">
        <w:rPr>
          <w:sz w:val="24"/>
          <w:szCs w:val="24"/>
        </w:rPr>
        <w:t xml:space="preserve"> residente e domiciliado nesta cidade,  portado</w:t>
      </w:r>
      <w:r w:rsidR="002A7F81">
        <w:rPr>
          <w:sz w:val="24"/>
          <w:szCs w:val="24"/>
        </w:rPr>
        <w:t xml:space="preserve">r (a) da Cédula de Identidade </w:t>
      </w:r>
      <w:r w:rsidR="002A7F81" w:rsidRPr="00602403">
        <w:rPr>
          <w:sz w:val="24"/>
          <w:szCs w:val="24"/>
        </w:rPr>
        <w:t xml:space="preserve">RG.705.055SSP/MT e CPF nº </w:t>
      </w:r>
      <w:r w:rsidR="002A7F81">
        <w:rPr>
          <w:color w:val="000000" w:themeColor="text1"/>
          <w:sz w:val="24"/>
          <w:szCs w:val="24"/>
        </w:rPr>
        <w:t>621.194.941-37</w:t>
      </w:r>
      <w:r w:rsidRPr="006D0D23">
        <w:rPr>
          <w:sz w:val="24"/>
          <w:szCs w:val="24"/>
        </w:rPr>
        <w:t>,</w:t>
      </w:r>
      <w:r w:rsidR="002A7F81">
        <w:rPr>
          <w:sz w:val="24"/>
          <w:szCs w:val="24"/>
        </w:rPr>
        <w:t xml:space="preserve"> </w:t>
      </w:r>
      <w:r w:rsidRPr="00510EB2">
        <w:rPr>
          <w:b/>
          <w:bCs/>
          <w:sz w:val="22"/>
          <w:szCs w:val="22"/>
        </w:rPr>
        <w:t>1.2 – DO CONTRATADO:</w:t>
      </w:r>
      <w:r w:rsidRPr="00A057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ELISA G. CAETANO TRANSPORTES E INFORMÁTICA - ME</w:t>
      </w:r>
      <w:r w:rsidRPr="000235E7">
        <w:rPr>
          <w:b/>
          <w:bCs/>
          <w:sz w:val="24"/>
          <w:szCs w:val="24"/>
        </w:rPr>
        <w:t xml:space="preserve"> – CNPJ/MF: </w:t>
      </w:r>
      <w:r>
        <w:rPr>
          <w:b/>
          <w:bCs/>
          <w:sz w:val="24"/>
          <w:szCs w:val="24"/>
        </w:rPr>
        <w:t>11.858.937/0001-19</w:t>
      </w:r>
    </w:p>
    <w:p w:rsidR="00F04F8E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 – </w:t>
      </w:r>
      <w:r>
        <w:rPr>
          <w:b/>
          <w:bCs/>
          <w:sz w:val="22"/>
          <w:szCs w:val="22"/>
        </w:rPr>
        <w:t>DA VINCULAÇÃO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1.3.1 </w:t>
      </w:r>
      <w:r w:rsidRPr="00510EB2">
        <w:rPr>
          <w:sz w:val="22"/>
          <w:szCs w:val="22"/>
        </w:rPr>
        <w:t xml:space="preserve">– A presente contratação decorre do Processo Administrativo nº. </w:t>
      </w:r>
      <w:r>
        <w:rPr>
          <w:sz w:val="22"/>
          <w:szCs w:val="22"/>
        </w:rPr>
        <w:t>02</w:t>
      </w:r>
      <w:r w:rsidRPr="00510EB2">
        <w:rPr>
          <w:sz w:val="22"/>
          <w:szCs w:val="22"/>
        </w:rPr>
        <w:t>/</w:t>
      </w:r>
      <w:r>
        <w:rPr>
          <w:sz w:val="22"/>
          <w:szCs w:val="22"/>
        </w:rPr>
        <w:t>2023</w:t>
      </w:r>
      <w:r w:rsidRPr="00510EB2">
        <w:rPr>
          <w:sz w:val="22"/>
          <w:szCs w:val="22"/>
        </w:rPr>
        <w:t xml:space="preserve">, Dispensa nº. </w:t>
      </w:r>
      <w:r>
        <w:rPr>
          <w:sz w:val="22"/>
          <w:szCs w:val="22"/>
        </w:rPr>
        <w:t>01</w:t>
      </w:r>
      <w:r w:rsidRPr="00510EB2">
        <w:rPr>
          <w:sz w:val="22"/>
          <w:szCs w:val="22"/>
        </w:rPr>
        <w:t>/</w:t>
      </w:r>
      <w:r>
        <w:rPr>
          <w:sz w:val="22"/>
          <w:szCs w:val="22"/>
        </w:rPr>
        <w:t>2023</w:t>
      </w:r>
      <w:r w:rsidRPr="00510EB2">
        <w:rPr>
          <w:sz w:val="22"/>
          <w:szCs w:val="22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F04F8E" w:rsidRPr="00961A0F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CLÁUSULA II – DO OBJETO</w:t>
      </w:r>
    </w:p>
    <w:p w:rsidR="00F04F8E" w:rsidRPr="00961A0F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961A0F">
        <w:rPr>
          <w:b/>
          <w:bCs/>
          <w:sz w:val="22"/>
          <w:szCs w:val="22"/>
        </w:rPr>
        <w:t>2.1</w:t>
      </w:r>
      <w:r w:rsidRPr="00961A0F">
        <w:rPr>
          <w:sz w:val="22"/>
          <w:szCs w:val="22"/>
        </w:rPr>
        <w:t xml:space="preserve"> – Constitui objeto do presente contrato a “Contratação de empresa para execução dos serviços de desenvolvimento, criação em português, hospedagens, rádio Câmara, transmissões de áudio e </w:t>
      </w:r>
      <w:r w:rsidRPr="00961A0F">
        <w:rPr>
          <w:sz w:val="22"/>
          <w:szCs w:val="22"/>
        </w:rPr>
        <w:lastRenderedPageBreak/>
        <w:t xml:space="preserve">vídeo das sessões ao vivo e eventos via </w:t>
      </w:r>
      <w:r w:rsidRPr="00961A0F">
        <w:rPr>
          <w:i/>
          <w:sz w:val="22"/>
          <w:szCs w:val="22"/>
        </w:rPr>
        <w:t>internet</w:t>
      </w:r>
      <w:r w:rsidRPr="00961A0F">
        <w:rPr>
          <w:sz w:val="22"/>
          <w:szCs w:val="22"/>
        </w:rPr>
        <w:t xml:space="preserve"> da Câmara Municipal de Jaciara, interatividade com os Srs. Vereadores através de “chat” </w:t>
      </w:r>
      <w:r w:rsidRPr="00F30A71">
        <w:rPr>
          <w:i/>
          <w:sz w:val="22"/>
          <w:szCs w:val="22"/>
        </w:rPr>
        <w:t>online,</w:t>
      </w:r>
      <w:r w:rsidRPr="00961A0F">
        <w:rPr>
          <w:sz w:val="22"/>
          <w:szCs w:val="22"/>
        </w:rPr>
        <w:t xml:space="preserve"> sistema de protocolo </w:t>
      </w:r>
      <w:r w:rsidRPr="00961A0F">
        <w:rPr>
          <w:i/>
          <w:sz w:val="22"/>
          <w:szCs w:val="22"/>
        </w:rPr>
        <w:t>web</w:t>
      </w:r>
      <w:r w:rsidRPr="00961A0F">
        <w:rPr>
          <w:sz w:val="22"/>
          <w:szCs w:val="22"/>
        </w:rPr>
        <w:t xml:space="preserve">, compatibilidade com dispositivos móveis </w:t>
      </w:r>
      <w:r w:rsidRPr="00961A0F">
        <w:rPr>
          <w:i/>
          <w:sz w:val="22"/>
          <w:szCs w:val="22"/>
        </w:rPr>
        <w:t>Android</w:t>
      </w:r>
      <w:r w:rsidRPr="00961A0F">
        <w:rPr>
          <w:sz w:val="22"/>
          <w:szCs w:val="22"/>
        </w:rPr>
        <w:t xml:space="preserve"> e </w:t>
      </w:r>
      <w:r w:rsidRPr="00961A0F">
        <w:rPr>
          <w:i/>
          <w:sz w:val="22"/>
          <w:szCs w:val="22"/>
        </w:rPr>
        <w:t>iOS</w:t>
      </w:r>
      <w:r w:rsidRPr="00961A0F">
        <w:rPr>
          <w:sz w:val="22"/>
          <w:szCs w:val="22"/>
        </w:rPr>
        <w:t xml:space="preserve"> (celulares e </w:t>
      </w:r>
      <w:r w:rsidRPr="00961A0F">
        <w:rPr>
          <w:i/>
          <w:sz w:val="22"/>
          <w:szCs w:val="22"/>
        </w:rPr>
        <w:t>tablets</w:t>
      </w:r>
      <w:r w:rsidRPr="00961A0F">
        <w:rPr>
          <w:sz w:val="22"/>
          <w:szCs w:val="22"/>
        </w:rPr>
        <w:t xml:space="preserve">), suporte técnico, manutenção e locação de </w:t>
      </w:r>
      <w:r w:rsidRPr="00961A0F">
        <w:rPr>
          <w:i/>
          <w:sz w:val="22"/>
          <w:szCs w:val="22"/>
        </w:rPr>
        <w:t>Site</w:t>
      </w:r>
      <w:r w:rsidRPr="00961A0F">
        <w:rPr>
          <w:sz w:val="22"/>
          <w:szCs w:val="22"/>
        </w:rPr>
        <w:t xml:space="preserve"> Oficial e do Portal Transparência para a Câmara Municipal de Jaciara/MT.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rFonts w:eastAsia="Arial"/>
          <w:b/>
          <w:sz w:val="22"/>
          <w:szCs w:val="22"/>
        </w:rPr>
      </w:pPr>
    </w:p>
    <w:p w:rsidR="00F04F8E" w:rsidRPr="00FE53A5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III – DO PRAZO, DO VALOR DO CONTRATO E DO PAGAMENTO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 – DO PRAZO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3.1.1 </w:t>
      </w:r>
      <w:r w:rsidRPr="00510EB2">
        <w:rPr>
          <w:sz w:val="22"/>
          <w:szCs w:val="22"/>
        </w:rPr>
        <w:t xml:space="preserve">– O presente instrumento vigorará pelo período de </w:t>
      </w:r>
      <w:r>
        <w:rPr>
          <w:sz w:val="22"/>
          <w:szCs w:val="22"/>
        </w:rPr>
        <w:t>12</w:t>
      </w:r>
      <w:r w:rsidRPr="00510EB2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doze) meses, </w:t>
      </w:r>
      <w:r w:rsidRPr="007E4541">
        <w:rPr>
          <w:sz w:val="22"/>
          <w:szCs w:val="22"/>
        </w:rPr>
        <w:t>podendo no interesse da Administração ser prorrogado, mediante Termo</w:t>
      </w:r>
      <w:r>
        <w:rPr>
          <w:sz w:val="22"/>
          <w:szCs w:val="22"/>
        </w:rPr>
        <w:t xml:space="preserve"> Aditivo, para os subsequ</w:t>
      </w:r>
      <w:r w:rsidRPr="007E4541">
        <w:rPr>
          <w:sz w:val="22"/>
          <w:szCs w:val="22"/>
        </w:rPr>
        <w:t>entes exercícios financeiros, observado o limite estabelecido</w:t>
      </w:r>
      <w:r>
        <w:rPr>
          <w:sz w:val="22"/>
          <w:szCs w:val="22"/>
        </w:rPr>
        <w:t xml:space="preserve"> </w:t>
      </w:r>
      <w:r w:rsidRPr="007E4541">
        <w:rPr>
          <w:sz w:val="22"/>
          <w:szCs w:val="22"/>
        </w:rPr>
        <w:t>na legislação vigente.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 – DO VALOR E DO PAGAMENTO</w:t>
      </w:r>
    </w:p>
    <w:p w:rsidR="00F04F8E" w:rsidRPr="00510EB2" w:rsidRDefault="00F04F8E" w:rsidP="00F04F8E">
      <w:pPr>
        <w:ind w:right="-323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>3.2.1</w:t>
      </w:r>
      <w:r w:rsidRPr="00510EB2">
        <w:rPr>
          <w:sz w:val="22"/>
          <w:szCs w:val="22"/>
        </w:rPr>
        <w:t xml:space="preserve"> – O valor total do presente contrato </w:t>
      </w:r>
      <w:r w:rsidRPr="00BA6120">
        <w:rPr>
          <w:sz w:val="22"/>
          <w:szCs w:val="22"/>
        </w:rPr>
        <w:t xml:space="preserve">é de </w:t>
      </w:r>
      <w:r w:rsidRPr="00A057E5">
        <w:rPr>
          <w:sz w:val="22"/>
          <w:szCs w:val="22"/>
        </w:rPr>
        <w:t xml:space="preserve">R$ </w:t>
      </w:r>
      <w:r w:rsidRPr="00A057E5">
        <w:rPr>
          <w:b/>
          <w:bCs/>
          <w:sz w:val="22"/>
          <w:szCs w:val="22"/>
        </w:rPr>
        <w:t>38.400,00</w:t>
      </w:r>
      <w:r w:rsidRPr="00A057E5">
        <w:rPr>
          <w:bCs/>
          <w:sz w:val="22"/>
          <w:szCs w:val="22"/>
        </w:rPr>
        <w:t xml:space="preserve"> (trinta e oito mil e quatrocentos reais) </w:t>
      </w:r>
      <w:r w:rsidRPr="00BA6120">
        <w:rPr>
          <w:sz w:val="22"/>
          <w:szCs w:val="22"/>
        </w:rPr>
        <w:t>,</w:t>
      </w:r>
      <w:r w:rsidRPr="00510EB2">
        <w:rPr>
          <w:sz w:val="22"/>
          <w:szCs w:val="22"/>
        </w:rPr>
        <w:t xml:space="preserve"> já incluídos os tributos, os encargos, seguros e demais ônus que por ventura possam recair sobre </w:t>
      </w:r>
      <w:r>
        <w:rPr>
          <w:sz w:val="22"/>
          <w:szCs w:val="22"/>
        </w:rPr>
        <w:t>a Câmara Municipal.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3.2.2 </w:t>
      </w:r>
      <w:r w:rsidRPr="00510EB2">
        <w:rPr>
          <w:sz w:val="22"/>
          <w:szCs w:val="22"/>
        </w:rPr>
        <w:t xml:space="preserve">– O pagamento será realizado dentro de 30 (trinta) dias, após a efetiva execução dos serviços e mediante a apresentação de Nota Fiscal e após atesto do setor competente, nos termos da Lei Federal nº 14.133/2021.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sz w:val="22"/>
          <w:szCs w:val="22"/>
        </w:rPr>
        <w:t>3.2.3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A inadimplência da Contratada com relação aos encargos sociais, trabalhistas, fiscais e comerciais ou indenizações não transfere à Contratante a responsabilidade por seu pagamento, nem poderá onerar o objeto contratado, de acordo com o artigo 121, parágrafo único, </w:t>
      </w:r>
      <w:r>
        <w:rPr>
          <w:sz w:val="22"/>
          <w:szCs w:val="22"/>
        </w:rPr>
        <w:t>da Lei Federal nº. 14.133/2021.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IV – </w:t>
      </w:r>
      <w:r w:rsidRPr="00510EB2">
        <w:rPr>
          <w:b/>
          <w:sz w:val="22"/>
          <w:szCs w:val="22"/>
        </w:rPr>
        <w:t xml:space="preserve">DAS OBRIGAÇÕES DA CONTRATANTE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2CE9">
        <w:rPr>
          <w:b/>
          <w:sz w:val="22"/>
          <w:szCs w:val="22"/>
        </w:rPr>
        <w:t>4.1</w:t>
      </w:r>
      <w:r>
        <w:rPr>
          <w:b/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Supervisionar a execução da prestação do objeto, promovendo o acompanhamento e a fiscalização sob os aspect</w:t>
      </w:r>
      <w:r>
        <w:rPr>
          <w:sz w:val="22"/>
          <w:szCs w:val="22"/>
        </w:rPr>
        <w:t>os quantitativos e qualitativos, e:</w:t>
      </w:r>
      <w:r w:rsidRPr="00510EB2">
        <w:rPr>
          <w:sz w:val="22"/>
          <w:szCs w:val="22"/>
        </w:rPr>
        <w:t xml:space="preserve">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Notificar, por escrito e verbalmente, à CONTRATADA sobre a ocorrência de eventuais imperfeições no curso de prestação do objeto, fixando prazo para a sua correção.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Proporcionar todas as facilidades para que a CONTRATADA possa cumprir suas obrigações dentro das normas e condições contratuais.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c) Prestar à CONTRATADA todas as informações solicitadas e necessária</w:t>
      </w:r>
      <w:r>
        <w:rPr>
          <w:sz w:val="22"/>
          <w:szCs w:val="22"/>
        </w:rPr>
        <w:t>s para o cumprimento do objeto.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Rejeitar, no todo ou em parte, os serviços prestados em desacordo com as obrigações assumidas pela empresa na sua proposta.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e) Colocar à disposição da CONTRATADA os elementos e informações n</w:t>
      </w:r>
      <w:r>
        <w:rPr>
          <w:sz w:val="22"/>
          <w:szCs w:val="22"/>
        </w:rPr>
        <w:t>ecessárias à execução do objeto.</w:t>
      </w:r>
      <w:r w:rsidRPr="00510EB2">
        <w:rPr>
          <w:sz w:val="22"/>
          <w:szCs w:val="22"/>
        </w:rPr>
        <w:t xml:space="preserve">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Não permitir que o pessoal da CONTRATADA execute tarefas em desacordo com as condições preestabelecidas.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Responsabilizar-se pela comunicação, em tempo hábil, dos serviços a serem prestados.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i) Efetuar o pagamento devido pela perfeita prestação dos serviços, desde que cumpridas todas as formalidades e exigências do contrato.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j) Aplicar multas ou penalidades, quando do não cumprimento do contrato </w:t>
      </w:r>
      <w:r>
        <w:rPr>
          <w:sz w:val="22"/>
          <w:szCs w:val="22"/>
        </w:rPr>
        <w:t>ou ações previstas neste Termo.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k) Fazer deduzir diretamente da fonte multas e demais penalidad</w:t>
      </w:r>
      <w:r>
        <w:rPr>
          <w:sz w:val="22"/>
          <w:szCs w:val="22"/>
        </w:rPr>
        <w:t>es previstas neste instrumento.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l) Atuar com poder de império suspendendo a execução do contrato sem ônus para a administração a qualquer tempo, resguardando a CONTRATA</w:t>
      </w:r>
      <w:r>
        <w:rPr>
          <w:sz w:val="22"/>
          <w:szCs w:val="22"/>
        </w:rPr>
        <w:t>DA de seus direitos adquiridos.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m) Rejeitar os serviços em desconformidade com o presente instrumento.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CLÁUSULA V –</w:t>
      </w:r>
      <w:r w:rsidRPr="00510EB2">
        <w:rPr>
          <w:b/>
          <w:sz w:val="22"/>
          <w:szCs w:val="22"/>
        </w:rPr>
        <w:t xml:space="preserve"> DAS OBRIGAÇÕES DA CONTRATADA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E53A5">
        <w:rPr>
          <w:b/>
          <w:sz w:val="22"/>
          <w:szCs w:val="22"/>
        </w:rPr>
        <w:t>5.1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Responsabilizar-se pelo fiel cumprimento do objeto deste Contrato, utilizando-se de empregados treinados, sem antecedentes criminais por improbidade ou prevaricação na prestação dos serviço</w:t>
      </w:r>
      <w:r>
        <w:rPr>
          <w:sz w:val="22"/>
          <w:szCs w:val="22"/>
        </w:rPr>
        <w:t>s em conformidade com o objeto, e: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Acatar as orientações do Fiscal do Contrato ou seu representante legal, sujeitando-se a mais ampla e irrestrita fiscalização por parte da CONTRATANTE.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Zelar para que sejam cumpridas as normas relativas à segurança e a prevenção de acidentes.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</w:t>
      </w:r>
      <w:r>
        <w:rPr>
          <w:sz w:val="22"/>
          <w:szCs w:val="22"/>
        </w:rPr>
        <w:t>legislação trabalhista vigente, bem como observar a prescrição do disposto no artigo 92, XVII, da Lei nº 14.133/2021.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Manter, durante toda a execução do contrato, em compatibilidade com as obrigações assumidas, todas as condições de habilitação e qualificação exigidas na licitação.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f) Assumir a responsabilidade por todos os encargos previdenciários, fiscais e comerciais resultantes da execução do contrato, sob pena de rescisão contratual, s</w:t>
      </w:r>
      <w:r>
        <w:rPr>
          <w:sz w:val="22"/>
          <w:szCs w:val="22"/>
        </w:rPr>
        <w:t>em prejuízo das demais sanções.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g) Realizar a prestação dos serviços em conformidade e no prazo estabelecido neste instrumento.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</w:t>
      </w:r>
      <w:r>
        <w:rPr>
          <w:sz w:val="22"/>
          <w:szCs w:val="22"/>
        </w:rPr>
        <w:t>r documento previsto no edital.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F04F8E" w:rsidRPr="00510EB2" w:rsidRDefault="00F04F8E" w:rsidP="00F04F8E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rFonts w:eastAsia="Courier New"/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VI – DA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DOTAÇÃO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ORÇAMENTÁRIA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  <w:r w:rsidRPr="00510EB2">
        <w:rPr>
          <w:rFonts w:eastAsia="Courier New"/>
          <w:b/>
          <w:bCs/>
          <w:sz w:val="22"/>
          <w:szCs w:val="22"/>
        </w:rPr>
        <w:t>6.1</w:t>
      </w:r>
      <w:r w:rsidRPr="00510EB2">
        <w:rPr>
          <w:rFonts w:eastAsia="Courier New"/>
          <w:sz w:val="22"/>
          <w:szCs w:val="22"/>
        </w:rPr>
        <w:t xml:space="preserve"> – </w:t>
      </w:r>
      <w:r w:rsidRPr="00510EB2">
        <w:rPr>
          <w:sz w:val="22"/>
          <w:szCs w:val="22"/>
        </w:rPr>
        <w:t>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recursos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necessários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ao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objeto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presente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contrato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correrão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à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seguinte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dotação</w:t>
      </w:r>
      <w:r w:rsidRPr="00510EB2">
        <w:rPr>
          <w:rFonts w:eastAsia="Courier New"/>
          <w:sz w:val="22"/>
          <w:szCs w:val="22"/>
        </w:rPr>
        <w:t xml:space="preserve"> </w:t>
      </w:r>
      <w:r w:rsidRPr="00F46FD8">
        <w:rPr>
          <w:sz w:val="22"/>
          <w:szCs w:val="22"/>
        </w:rPr>
        <w:t>orçamentária</w:t>
      </w:r>
      <w:r w:rsidRPr="00F46FD8">
        <w:rPr>
          <w:rFonts w:eastAsia="Courier New"/>
          <w:sz w:val="22"/>
          <w:szCs w:val="22"/>
        </w:rPr>
        <w:t>:</w:t>
      </w:r>
      <w:r>
        <w:rPr>
          <w:rFonts w:eastAsia="Courier New"/>
          <w:sz w:val="22"/>
          <w:szCs w:val="22"/>
        </w:rPr>
        <w:t xml:space="preserve"> </w:t>
      </w:r>
      <w:r w:rsidRPr="00F46FD8">
        <w:rPr>
          <w:b/>
          <w:color w:val="000000" w:themeColor="text1"/>
          <w:sz w:val="22"/>
          <w:szCs w:val="22"/>
        </w:rPr>
        <w:t>02.03.01.01.031.0001.1073.0000.3.3.90.40.00 – Serviços de Tecnologia da Informação e Comunicação</w:t>
      </w:r>
      <w:r w:rsidRPr="00F46FD8">
        <w:rPr>
          <w:rFonts w:eastAsia="Courier New"/>
          <w:sz w:val="22"/>
          <w:szCs w:val="22"/>
        </w:rPr>
        <w:t>.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</w:p>
    <w:p w:rsidR="00F04F8E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 – </w:t>
      </w:r>
      <w:r w:rsidRPr="00510EB2">
        <w:rPr>
          <w:b/>
          <w:sz w:val="22"/>
          <w:szCs w:val="22"/>
        </w:rPr>
        <w:t xml:space="preserve">DO ACOMPANHAMENTO, EXECUÇÃO E FISCALIZAÇÃO DO CONTRATO </w:t>
      </w:r>
    </w:p>
    <w:p w:rsidR="00F04F8E" w:rsidRPr="000F0B6E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B50488">
        <w:rPr>
          <w:b/>
          <w:sz w:val="22"/>
          <w:szCs w:val="22"/>
        </w:rPr>
        <w:t>7.1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fiscalização do presente Contrato será exercida por um representante da Administração, ao qual competirá dirimir as dúvidas que surgirem no curso da execução do contrato e de tudo dará ciência à Administração</w:t>
      </w:r>
      <w:r>
        <w:rPr>
          <w:sz w:val="22"/>
          <w:szCs w:val="22"/>
        </w:rPr>
        <w:t>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7.2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Durante todo o período de vigência deste contrato, a CONTRATADA deverá manter preposto aceito pela CONTRATANTE, para representá-la administrativa</w:t>
      </w:r>
      <w:r>
        <w:rPr>
          <w:sz w:val="22"/>
          <w:szCs w:val="22"/>
        </w:rPr>
        <w:t>mente sempre que for necessário.</w:t>
      </w:r>
      <w:r w:rsidRPr="00510EB2">
        <w:rPr>
          <w:sz w:val="22"/>
          <w:szCs w:val="22"/>
        </w:rPr>
        <w:t xml:space="preserve">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7.3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comunicação entre a fiscalização e a contratada será realizada através de corre</w:t>
      </w:r>
      <w:r>
        <w:rPr>
          <w:sz w:val="22"/>
          <w:szCs w:val="22"/>
        </w:rPr>
        <w:t>spondência oficial e anotações.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7.4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O relatório de entrega dos serviços será destinado ao registro de fatos e comun</w:t>
      </w:r>
      <w:r>
        <w:rPr>
          <w:sz w:val="22"/>
          <w:szCs w:val="22"/>
        </w:rPr>
        <w:t>icações pertinentes aos mesmos.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7.5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Todos os atos e instituições emanados ou emitidos pela fiscalização serão considerados como se fossem praticados pelo Contratante.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VIII – </w:t>
      </w:r>
      <w:r w:rsidRPr="00510EB2">
        <w:rPr>
          <w:b/>
          <w:sz w:val="22"/>
          <w:szCs w:val="22"/>
        </w:rPr>
        <w:t xml:space="preserve">DAS SANÇÕES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Nos termos do art. 155 da Lei Federal 14.133/2021, o descumprimento total ou parcial das obrigações assumidas pela CONTRATADA, sem justificativa aceita, poderá acarretar as seguintes sanções: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Dar causa à inexecução parcial do contrato;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Dar causa à inexecução parcial do contrato que cause grave dano à Administração, o funcionamento dos serviços públicos ou ao interesse coletivo;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Dar causa à inexecução total do contrato;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Não manter a proposta, salvo em decorrência de fato superveniente devidamente justificado;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Não celebrar o contrato ou não entregar a documentação exigida para a contratação, quando convocado dentro do prazo de validade de sua proposta;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Ensejar o retardamento da execução ou da entrega do objeto da licitação sem motivo justificado;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Praticar atos ilícitos com vistas a frustrar os objetivos da licitação;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Praticar ato lesivo previsto no art. 5º da Lei nº 12.846, de 1º de agosto de 2013.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8.2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Serão aplicadas ao responsável pelas infrações administrativas previstas acima, as seguintes penalidades, nos limites previstos no art. 156 da Lei Federal 14.133/2021.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As sanções previstas nestes instrumentos poderão ser aplicadas cumulativamente, exceto as multas escalonadas por datas, e a multa de advertência. </w:t>
      </w:r>
    </w:p>
    <w:p w:rsidR="00F04F8E" w:rsidRPr="00510EB2" w:rsidRDefault="00F04F8E" w:rsidP="00F04F8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510EB2">
        <w:rPr>
          <w:sz w:val="22"/>
          <w:szCs w:val="22"/>
        </w:rPr>
        <w:t xml:space="preserve">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:rsidR="00F04F8E" w:rsidRPr="00510EB2" w:rsidRDefault="00F04F8E" w:rsidP="00F04F8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</w:rPr>
      </w:pPr>
    </w:p>
    <w:p w:rsidR="00F04F8E" w:rsidRPr="00B50488" w:rsidRDefault="00F04F8E" w:rsidP="00F04F8E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IX – DOS MOTIVOS DE RESCISÃO</w:t>
      </w:r>
    </w:p>
    <w:p w:rsidR="00F04F8E" w:rsidRPr="00B50488" w:rsidRDefault="00F04F8E" w:rsidP="00F04F8E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9.1</w:t>
      </w:r>
      <w:r w:rsidRPr="00B50488">
        <w:rPr>
          <w:sz w:val="22"/>
        </w:rPr>
        <w:t xml:space="preserve"> – São motivos de rescisão do contrato, independente de procedimento judicial, aqueles inscritos no artigo 137 da Lei n. 14.133/2021.</w:t>
      </w:r>
    </w:p>
    <w:p w:rsidR="00F04F8E" w:rsidRPr="00B50488" w:rsidRDefault="00F04F8E" w:rsidP="00F04F8E">
      <w:pPr>
        <w:spacing w:line="360" w:lineRule="auto"/>
        <w:jc w:val="both"/>
        <w:rPr>
          <w:sz w:val="22"/>
        </w:rPr>
      </w:pPr>
    </w:p>
    <w:p w:rsidR="00F04F8E" w:rsidRPr="00B50488" w:rsidRDefault="00F04F8E" w:rsidP="00F04F8E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 – DISPOSIÇÕES FINAIS</w:t>
      </w:r>
    </w:p>
    <w:p w:rsidR="00F04F8E" w:rsidRPr="00B50488" w:rsidRDefault="00F04F8E" w:rsidP="00F04F8E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10.1</w:t>
      </w:r>
      <w:r w:rsidRPr="00B50488">
        <w:rPr>
          <w:sz w:val="22"/>
        </w:rPr>
        <w:t xml:space="preserve"> – O presente contrato e todas as suas alterações e/ou aditamentos deverão ser divulgados no sítio eletrônico oficial da Câmara Municipal e mantidos à disposição do público, na forma do art. 91 da Lei n. 14.133/2021.</w:t>
      </w:r>
    </w:p>
    <w:p w:rsidR="00F04F8E" w:rsidRPr="00B50488" w:rsidRDefault="00F04F8E" w:rsidP="00F04F8E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10.2</w:t>
      </w:r>
      <w:r w:rsidRPr="00B50488">
        <w:rPr>
          <w:sz w:val="22"/>
        </w:rPr>
        <w:t xml:space="preserve"> –</w:t>
      </w:r>
      <w:r>
        <w:rPr>
          <w:sz w:val="22"/>
        </w:rPr>
        <w:t xml:space="preserve"> </w:t>
      </w:r>
      <w:r w:rsidRPr="00B50488">
        <w:rPr>
          <w:sz w:val="22"/>
        </w:rPr>
        <w:t xml:space="preserve">Este Contrato poderá ser alterado, com as devidas justificativas, nos termos do art. 124, da Lei nº 14.133/2021, e suas alterações posteriores, mediante Termo Aditivo, numerado em ordem crescente e publicado no </w:t>
      </w:r>
      <w:r w:rsidRPr="00B50488">
        <w:rPr>
          <w:i/>
          <w:sz w:val="22"/>
        </w:rPr>
        <w:t>site</w:t>
      </w:r>
      <w:r w:rsidRPr="00B50488">
        <w:rPr>
          <w:sz w:val="22"/>
        </w:rPr>
        <w:t xml:space="preserve"> oficial da Câmara Municipal ou em outro endereço eletrônico, com a finalidade de dar publicidade ao </w:t>
      </w:r>
      <w:r>
        <w:rPr>
          <w:sz w:val="22"/>
        </w:rPr>
        <w:t>mesmo.</w:t>
      </w:r>
    </w:p>
    <w:p w:rsidR="00F04F8E" w:rsidRPr="00B50488" w:rsidRDefault="00F04F8E" w:rsidP="00F04F8E">
      <w:pPr>
        <w:spacing w:line="360" w:lineRule="auto"/>
        <w:jc w:val="both"/>
        <w:rPr>
          <w:sz w:val="22"/>
        </w:rPr>
      </w:pPr>
    </w:p>
    <w:p w:rsidR="00F04F8E" w:rsidRPr="00B50488" w:rsidRDefault="00F04F8E" w:rsidP="00F04F8E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XI – DO FORO</w:t>
      </w:r>
    </w:p>
    <w:p w:rsidR="00F04F8E" w:rsidRPr="00B50488" w:rsidRDefault="00F04F8E" w:rsidP="00F04F8E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11.1</w:t>
      </w:r>
      <w:r w:rsidRPr="00B50488">
        <w:rPr>
          <w:sz w:val="22"/>
        </w:rPr>
        <w:t xml:space="preserve"> – As partes elegem o Foro da Comarca de Jaciara – MT, para dirimirem eventuais dúvidas oriundas deste instrumento.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E, por estarem justos e contratados, os representantes das partes assinam o presente instrumento, na presença das testemunhas abaixo, em 03 (três) vias de igual teor e forma para um só efeito.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Jaciara/MT,  08 </w:t>
      </w:r>
      <w:r w:rsidRPr="00510EB2">
        <w:rPr>
          <w:sz w:val="22"/>
          <w:szCs w:val="22"/>
        </w:rPr>
        <w:t xml:space="preserve">de </w:t>
      </w:r>
      <w:r>
        <w:rPr>
          <w:sz w:val="22"/>
          <w:szCs w:val="22"/>
        </w:rPr>
        <w:t>agosto de 202</w:t>
      </w:r>
      <w:r w:rsidR="00E04A95">
        <w:rPr>
          <w:sz w:val="22"/>
          <w:szCs w:val="22"/>
        </w:rPr>
        <w:t>5</w:t>
      </w:r>
      <w:r w:rsidRPr="00510EB2">
        <w:rPr>
          <w:sz w:val="22"/>
          <w:szCs w:val="22"/>
        </w:rPr>
        <w:t>.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center"/>
        <w:rPr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spacing w:line="360" w:lineRule="auto"/>
        <w:jc w:val="center"/>
        <w:rPr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___________________________         ____________________________</w:t>
      </w:r>
      <w:r>
        <w:rPr>
          <w:sz w:val="22"/>
          <w:szCs w:val="22"/>
        </w:rPr>
        <w:t>_______________</w:t>
      </w:r>
    </w:p>
    <w:p w:rsidR="00F04F8E" w:rsidRPr="00A057E5" w:rsidRDefault="00E04A95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color w:val="000000"/>
          <w:szCs w:val="22"/>
        </w:rPr>
        <w:t>SIDNEY DE SOUZA SOARES</w:t>
      </w:r>
      <w:r w:rsidR="00F04F8E" w:rsidRPr="00510EB2">
        <w:rPr>
          <w:sz w:val="22"/>
          <w:szCs w:val="22"/>
        </w:rPr>
        <w:t xml:space="preserve">          </w:t>
      </w:r>
      <w:r w:rsidR="00F04F8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F04F8E" w:rsidRPr="00A057E5">
        <w:t>ELISA G. CAETANO TRANSPORTES E IN</w:t>
      </w:r>
      <w:r w:rsidR="00F04F8E">
        <w:t>FORMÁTICA- ME</w:t>
      </w:r>
      <w:r w:rsidR="00F04F8E" w:rsidRPr="00A057E5">
        <w:t xml:space="preserve"> </w:t>
      </w:r>
      <w:r w:rsidR="00F04F8E" w:rsidRPr="00A057E5">
        <w:rPr>
          <w:sz w:val="22"/>
          <w:szCs w:val="22"/>
        </w:rPr>
        <w:t xml:space="preserve">             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Presidente         </w:t>
      </w:r>
      <w:r w:rsidRPr="00510EB2">
        <w:rPr>
          <w:sz w:val="22"/>
          <w:szCs w:val="22"/>
        </w:rPr>
        <w:t xml:space="preserve">                                        Contratado</w:t>
      </w:r>
    </w:p>
    <w:p w:rsidR="00F04F8E" w:rsidRDefault="00F04F8E" w:rsidP="00F04F8E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F04F8E" w:rsidRDefault="00F04F8E" w:rsidP="00F04F8E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510EB2">
        <w:rPr>
          <w:sz w:val="22"/>
          <w:szCs w:val="22"/>
        </w:rPr>
        <w:t>Testemunhas:</w:t>
      </w:r>
    </w:p>
    <w:p w:rsidR="00F04F8E" w:rsidRPr="00510EB2" w:rsidRDefault="00F04F8E" w:rsidP="00F04F8E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F04F8E" w:rsidRPr="00510EB2" w:rsidRDefault="00F04F8E" w:rsidP="00F04F8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:rsidR="00F04F8E" w:rsidRPr="00510EB2" w:rsidRDefault="00F04F8E" w:rsidP="00F04F8E">
      <w:pPr>
        <w:rPr>
          <w:color w:val="FF0000"/>
          <w:sz w:val="22"/>
          <w:szCs w:val="22"/>
        </w:rPr>
      </w:pPr>
    </w:p>
    <w:p w:rsidR="00F04F8E" w:rsidRDefault="00F04F8E" w:rsidP="00F04F8E"/>
    <w:p w:rsidR="00DF38B3" w:rsidRDefault="00DF38B3"/>
    <w:p w:rsidR="001B4A09" w:rsidRDefault="001B4A09"/>
    <w:p w:rsidR="001B4A09" w:rsidRDefault="001B4A09"/>
    <w:p w:rsidR="001B4A09" w:rsidRDefault="001B4A09"/>
    <w:p w:rsidR="001B4A09" w:rsidRDefault="001B4A09"/>
    <w:p w:rsidR="001B4A09" w:rsidRDefault="001B4A09"/>
    <w:p w:rsidR="001B4A09" w:rsidRDefault="001B4A09"/>
    <w:p w:rsidR="001B4A09" w:rsidRDefault="001B4A09"/>
    <w:p w:rsidR="001B4A09" w:rsidRPr="008B733D" w:rsidRDefault="001B4A09" w:rsidP="001B4A09">
      <w:pPr>
        <w:jc w:val="both"/>
        <w:rPr>
          <w:b/>
        </w:rPr>
      </w:pPr>
      <w:r w:rsidRPr="008B733D">
        <w:rPr>
          <w:b/>
        </w:rPr>
        <w:t>CÂMARA MUNICIPAL DE JACIARA</w:t>
      </w:r>
    </w:p>
    <w:p w:rsidR="001B4A09" w:rsidRPr="008B733D" w:rsidRDefault="001B4A09" w:rsidP="001B4A09">
      <w:pPr>
        <w:jc w:val="both"/>
        <w:rPr>
          <w:b/>
        </w:rPr>
      </w:pPr>
      <w:r w:rsidRPr="008B733D">
        <w:rPr>
          <w:b/>
        </w:rPr>
        <w:t xml:space="preserve">EXTRATO DE PUBLICAÇÃO </w:t>
      </w:r>
      <w:r w:rsidR="000A0620">
        <w:rPr>
          <w:b/>
        </w:rPr>
        <w:t>DO SEGUNDO TERMO ADITIVO AO</w:t>
      </w:r>
      <w:r w:rsidRPr="008B733D">
        <w:rPr>
          <w:b/>
        </w:rPr>
        <w:t xml:space="preserve"> DO </w:t>
      </w:r>
      <w:r w:rsidRPr="008B733D">
        <w:rPr>
          <w:b/>
          <w:bCs/>
          <w:color w:val="000000"/>
        </w:rPr>
        <w:t>CONTRATO Nº 06/2023</w:t>
      </w:r>
    </w:p>
    <w:p w:rsidR="001B4A09" w:rsidRPr="008B733D" w:rsidRDefault="001B4A09" w:rsidP="001B4A09">
      <w:pPr>
        <w:jc w:val="both"/>
      </w:pPr>
      <w:r w:rsidRPr="008B733D">
        <w:rPr>
          <w:b/>
        </w:rPr>
        <w:t>CONTRATANTE</w:t>
      </w:r>
      <w:r w:rsidRPr="008B733D">
        <w:t>: CÂMARA MUNICIPAL DE JACIARA-MT</w:t>
      </w:r>
    </w:p>
    <w:p w:rsidR="001B4A09" w:rsidRPr="008B733D" w:rsidRDefault="001B4A09" w:rsidP="001B4A09">
      <w:pPr>
        <w:jc w:val="both"/>
        <w:rPr>
          <w:b/>
        </w:rPr>
      </w:pPr>
      <w:r w:rsidRPr="008B733D">
        <w:rPr>
          <w:b/>
        </w:rPr>
        <w:t>CONTRATO</w:t>
      </w:r>
      <w:r w:rsidRPr="008B733D">
        <w:t xml:space="preserve">: </w:t>
      </w:r>
      <w:r w:rsidRPr="008B733D">
        <w:rPr>
          <w:b/>
        </w:rPr>
        <w:t>G. CAETANO TRANSPORTES E INFORMÁTICA</w:t>
      </w:r>
    </w:p>
    <w:p w:rsidR="001B4A09" w:rsidRPr="008B733D" w:rsidRDefault="001B4A09" w:rsidP="001B4A09">
      <w:pPr>
        <w:jc w:val="both"/>
      </w:pPr>
      <w:r w:rsidRPr="008B733D">
        <w:rPr>
          <w:b/>
        </w:rPr>
        <w:t xml:space="preserve"> CNJP: </w:t>
      </w:r>
      <w:r w:rsidRPr="008B733D">
        <w:rPr>
          <w:b/>
          <w:bCs/>
        </w:rPr>
        <w:t>11.858.937/0001-19</w:t>
      </w:r>
    </w:p>
    <w:p w:rsidR="001B4A09" w:rsidRPr="008B733D" w:rsidRDefault="001B4A09" w:rsidP="001B4A09">
      <w:pPr>
        <w:autoSpaceDE w:val="0"/>
        <w:spacing w:line="276" w:lineRule="auto"/>
        <w:ind w:right="-1"/>
        <w:jc w:val="both"/>
      </w:pPr>
      <w:r w:rsidRPr="008B733D">
        <w:rPr>
          <w:b/>
        </w:rPr>
        <w:t xml:space="preserve">OBJETO: </w:t>
      </w:r>
      <w:r w:rsidRPr="008B733D">
        <w:t xml:space="preserve"> Objeto do presente instrumento é a Contratação de empresa para execução dos serviços de desenvolvimento, criação em português, hospedagens, rádio Câmara, transmissões de áudio e vídeo das sessões ao vivo e eventos via </w:t>
      </w:r>
      <w:r w:rsidRPr="008B733D">
        <w:rPr>
          <w:i/>
        </w:rPr>
        <w:t>internet</w:t>
      </w:r>
      <w:r w:rsidRPr="008B733D">
        <w:t xml:space="preserve"> da Câmara Municipal de Jaciara, interatividade com os Srs. Vereadores através de “chat” </w:t>
      </w:r>
      <w:r w:rsidRPr="008B733D">
        <w:rPr>
          <w:i/>
        </w:rPr>
        <w:t>online,</w:t>
      </w:r>
      <w:r w:rsidRPr="008B733D">
        <w:t xml:space="preserve"> sistema de protocolo </w:t>
      </w:r>
      <w:r w:rsidRPr="008B733D">
        <w:rPr>
          <w:i/>
        </w:rPr>
        <w:t>web</w:t>
      </w:r>
      <w:r w:rsidRPr="008B733D">
        <w:t xml:space="preserve">, compatibilidade com dispositivos móveis </w:t>
      </w:r>
      <w:r w:rsidRPr="008B733D">
        <w:rPr>
          <w:i/>
        </w:rPr>
        <w:t>Android</w:t>
      </w:r>
      <w:r w:rsidRPr="008B733D">
        <w:t xml:space="preserve"> e </w:t>
      </w:r>
      <w:r w:rsidRPr="008B733D">
        <w:rPr>
          <w:i/>
        </w:rPr>
        <w:t>iOS</w:t>
      </w:r>
      <w:r w:rsidRPr="008B733D">
        <w:t xml:space="preserve"> (celulares e </w:t>
      </w:r>
      <w:r w:rsidRPr="008B733D">
        <w:rPr>
          <w:i/>
        </w:rPr>
        <w:t>tablets</w:t>
      </w:r>
      <w:r w:rsidRPr="008B733D">
        <w:t xml:space="preserve">), suporte técnico, manutenção e locação de </w:t>
      </w:r>
      <w:r w:rsidRPr="008B733D">
        <w:rPr>
          <w:i/>
        </w:rPr>
        <w:t>Site</w:t>
      </w:r>
      <w:r w:rsidRPr="008B733D">
        <w:t xml:space="preserve"> Oficial e do Portal Transparência para a Câmara Municipal de Jaciara/MT</w:t>
      </w:r>
    </w:p>
    <w:p w:rsidR="001B4A09" w:rsidRPr="008B733D" w:rsidRDefault="001B4A09" w:rsidP="001B4A09">
      <w:pPr>
        <w:autoSpaceDE w:val="0"/>
        <w:spacing w:line="276" w:lineRule="auto"/>
        <w:ind w:right="-1"/>
        <w:jc w:val="both"/>
        <w:rPr>
          <w:bCs/>
        </w:rPr>
      </w:pPr>
      <w:r w:rsidRPr="008B733D">
        <w:rPr>
          <w:b/>
        </w:rPr>
        <w:t xml:space="preserve">VALOR GLOBAL: </w:t>
      </w:r>
      <w:r w:rsidRPr="008B733D">
        <w:rPr>
          <w:b/>
          <w:color w:val="000000"/>
        </w:rPr>
        <w:t xml:space="preserve">R$ </w:t>
      </w:r>
      <w:r w:rsidRPr="008B733D">
        <w:rPr>
          <w:b/>
          <w:bCs/>
        </w:rPr>
        <w:t>38.400,00</w:t>
      </w:r>
      <w:r w:rsidRPr="008B733D">
        <w:rPr>
          <w:bCs/>
        </w:rPr>
        <w:t xml:space="preserve"> (trinta e oito mil e quatrocentos reais) </w:t>
      </w:r>
    </w:p>
    <w:p w:rsidR="001B4A09" w:rsidRPr="008B733D" w:rsidRDefault="001B4A09" w:rsidP="001B4A09">
      <w:pPr>
        <w:autoSpaceDE w:val="0"/>
        <w:spacing w:line="276" w:lineRule="auto"/>
        <w:ind w:right="-1"/>
        <w:jc w:val="both"/>
      </w:pPr>
      <w:r w:rsidRPr="008B733D">
        <w:rPr>
          <w:b/>
        </w:rPr>
        <w:t xml:space="preserve">VIGÊNCIA: </w:t>
      </w:r>
      <w:r>
        <w:t>08</w:t>
      </w:r>
      <w:r w:rsidRPr="008B733D">
        <w:t>/08</w:t>
      </w:r>
      <w:r>
        <w:t>/2025</w:t>
      </w:r>
      <w:r w:rsidRPr="008B733D">
        <w:t xml:space="preserve"> à </w:t>
      </w:r>
      <w:r>
        <w:t>08</w:t>
      </w:r>
      <w:r w:rsidRPr="008B733D">
        <w:t>/08/202</w:t>
      </w:r>
      <w:r>
        <w:t>6</w:t>
      </w:r>
    </w:p>
    <w:p w:rsidR="001B4A09" w:rsidRPr="008B733D" w:rsidRDefault="001B4A09" w:rsidP="001B4A09">
      <w:pPr>
        <w:jc w:val="both"/>
      </w:pPr>
      <w:r w:rsidRPr="008B733D">
        <w:rPr>
          <w:b/>
        </w:rPr>
        <w:t>FUNDAMENTO</w:t>
      </w:r>
      <w:r w:rsidRPr="008B733D">
        <w:t xml:space="preserve">: em conformidade com às disposições da Lei </w:t>
      </w:r>
      <w:r>
        <w:t>14.133/2021</w:t>
      </w:r>
      <w:r w:rsidRPr="008B733D">
        <w:t>.</w:t>
      </w:r>
    </w:p>
    <w:p w:rsidR="001B4A09" w:rsidRDefault="001B4A09" w:rsidP="001B4A09">
      <w:pPr>
        <w:jc w:val="both"/>
      </w:pPr>
    </w:p>
    <w:p w:rsidR="001B4A09" w:rsidRDefault="001B4A09" w:rsidP="001B4A09">
      <w:pPr>
        <w:jc w:val="both"/>
      </w:pPr>
    </w:p>
    <w:p w:rsidR="001B4A09" w:rsidRPr="008B733D" w:rsidRDefault="001B4A09" w:rsidP="001B4A09">
      <w:pPr>
        <w:jc w:val="both"/>
      </w:pPr>
      <w:r>
        <w:t>Jaciara-MT, 08</w:t>
      </w:r>
      <w:r w:rsidRPr="008B733D">
        <w:t xml:space="preserve"> de agosto de 202</w:t>
      </w:r>
      <w:r>
        <w:t>5</w:t>
      </w:r>
      <w:r w:rsidRPr="008B733D">
        <w:t>.</w:t>
      </w:r>
    </w:p>
    <w:p w:rsidR="001B4A09" w:rsidRPr="008B733D" w:rsidRDefault="001B4A09" w:rsidP="001B4A09">
      <w:pPr>
        <w:jc w:val="both"/>
        <w:rPr>
          <w:b/>
        </w:rPr>
      </w:pPr>
    </w:p>
    <w:p w:rsidR="001B4A09" w:rsidRPr="008B733D" w:rsidRDefault="001B4A09" w:rsidP="001B4A09">
      <w:pPr>
        <w:jc w:val="both"/>
        <w:rPr>
          <w:b/>
        </w:rPr>
      </w:pPr>
    </w:p>
    <w:p w:rsidR="001B4A09" w:rsidRPr="008B733D" w:rsidRDefault="001B4A09" w:rsidP="001B4A09">
      <w:pPr>
        <w:jc w:val="both"/>
        <w:rPr>
          <w:b/>
        </w:rPr>
      </w:pPr>
      <w:r>
        <w:rPr>
          <w:b/>
        </w:rPr>
        <w:t>SIDNEY DE SOUZA SOARES</w:t>
      </w:r>
    </w:p>
    <w:p w:rsidR="001B4A09" w:rsidRPr="008B733D" w:rsidRDefault="001B4A09" w:rsidP="001B4A09">
      <w:pPr>
        <w:jc w:val="both"/>
        <w:rPr>
          <w:b/>
        </w:rPr>
      </w:pPr>
      <w:r w:rsidRPr="008B733D">
        <w:rPr>
          <w:b/>
        </w:rPr>
        <w:t>Presidente da Câmara Municipal</w:t>
      </w:r>
    </w:p>
    <w:p w:rsidR="001B4A09" w:rsidRPr="008B733D" w:rsidRDefault="001B4A09" w:rsidP="001B4A09"/>
    <w:p w:rsidR="001B4A09" w:rsidRPr="00A9579C" w:rsidRDefault="001B4A09" w:rsidP="001B4A09"/>
    <w:p w:rsidR="001B4A09" w:rsidRDefault="001B4A09" w:rsidP="001B4A09"/>
    <w:p w:rsidR="001B4A09" w:rsidRDefault="001B4A09" w:rsidP="001B4A09"/>
    <w:p w:rsidR="001B4A09" w:rsidRDefault="001B4A09"/>
    <w:sectPr w:rsidR="001B4A09" w:rsidSect="008D17F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F41" w:rsidRDefault="008A5F41" w:rsidP="00CA6BC0">
      <w:r>
        <w:separator/>
      </w:r>
    </w:p>
  </w:endnote>
  <w:endnote w:type="continuationSeparator" w:id="1">
    <w:p w:rsidR="008A5F41" w:rsidRDefault="008A5F41" w:rsidP="00CA6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Pr="009A4B30" w:rsidRDefault="002A7F81" w:rsidP="00890BD5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723CBF" w:rsidRDefault="002A7F81" w:rsidP="00890BD5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CA6BC0">
          <w:fldChar w:fldCharType="begin"/>
        </w:r>
        <w:r>
          <w:instrText xml:space="preserve"> PAGE   \* MERGEFORMAT </w:instrText>
        </w:r>
        <w:r w:rsidR="00CA6BC0">
          <w:fldChar w:fldCharType="separate"/>
        </w:r>
        <w:r w:rsidR="008A5F41">
          <w:rPr>
            <w:noProof/>
          </w:rPr>
          <w:t>1</w:t>
        </w:r>
        <w:r w:rsidR="00CA6BC0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F41" w:rsidRDefault="008A5F41" w:rsidP="00CA6BC0">
      <w:r>
        <w:separator/>
      </w:r>
    </w:p>
  </w:footnote>
  <w:footnote w:type="continuationSeparator" w:id="1">
    <w:p w:rsidR="008A5F41" w:rsidRDefault="008A5F41" w:rsidP="00CA6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Default="00CA6B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Pr="00275138" w:rsidRDefault="002A7F81" w:rsidP="00890BD5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6BC0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723CBF" w:rsidRDefault="002A7F81" w:rsidP="00890BD5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723CBF" w:rsidRPr="00650B62" w:rsidRDefault="002A7F81" w:rsidP="00890BD5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>Palácio Izaias Alves Nogueira (Lei n.º 714, de 15 de outubro de 98)</w:t>
    </w:r>
  </w:p>
  <w:p w:rsidR="00723CBF" w:rsidRPr="00650B62" w:rsidRDefault="008A5F41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Default="00CA6B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04F8E"/>
    <w:rsid w:val="000A0620"/>
    <w:rsid w:val="001B4A09"/>
    <w:rsid w:val="002A7F81"/>
    <w:rsid w:val="008A5F41"/>
    <w:rsid w:val="00CA6BC0"/>
    <w:rsid w:val="00DF38B3"/>
    <w:rsid w:val="00E04A95"/>
    <w:rsid w:val="00F0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F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F8E"/>
  </w:style>
  <w:style w:type="paragraph" w:styleId="Rodap">
    <w:name w:val="footer"/>
    <w:basedOn w:val="Normal"/>
    <w:link w:val="RodapChar"/>
    <w:uiPriority w:val="99"/>
    <w:unhideWhenUsed/>
    <w:rsid w:val="00F04F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F8E"/>
  </w:style>
  <w:style w:type="paragraph" w:customStyle="1" w:styleId="Default">
    <w:name w:val="Default"/>
    <w:rsid w:val="00F04F8E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1970</Words>
  <Characters>10639</Characters>
  <Application>Microsoft Office Word</Application>
  <DocSecurity>0</DocSecurity>
  <Lines>88</Lines>
  <Paragraphs>25</Paragraphs>
  <ScaleCrop>false</ScaleCrop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5</cp:revision>
  <dcterms:created xsi:type="dcterms:W3CDTF">2025-08-11T17:24:00Z</dcterms:created>
  <dcterms:modified xsi:type="dcterms:W3CDTF">2025-08-18T20:24:00Z</dcterms:modified>
</cp:coreProperties>
</file>