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F2" w:rsidRDefault="00E649F2" w:rsidP="00E649F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Default="007B55E4" w:rsidP="00E649F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17</w:t>
      </w:r>
      <w:r w:rsidR="00E649F2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31</w:t>
      </w:r>
      <w:r w:rsidR="00E649F2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MAIO</w:t>
      </w:r>
      <w:r w:rsidR="00E649F2">
        <w:rPr>
          <w:rFonts w:asciiTheme="minorHAnsi" w:hAnsiTheme="minorHAnsi"/>
          <w:b/>
          <w:color w:val="000000"/>
          <w:sz w:val="24"/>
          <w:szCs w:val="24"/>
        </w:rPr>
        <w:t xml:space="preserve"> DE 2021</w:t>
      </w:r>
    </w:p>
    <w:p w:rsidR="00E649F2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Default="00E649F2" w:rsidP="00E649F2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Regulamenta o horário de funcionamento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da Câmara Municipal diante do atual estágio avançado da pandemia Covid-19, no Município de Jaciara-MT,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E649F2" w:rsidRPr="00FA0FE0" w:rsidRDefault="00E649F2" w:rsidP="00E649F2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E649F2" w:rsidRPr="00FA0FE0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Pr="00FA0FE0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é um órgão que preza pelos interesses públicos  e o zelo pela saúde pública, tanto dos senhores vereadores com dos nossos  servidores.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Considerando as medidas para enfrentamento da emergência de saúde Pública Nacional, Estadual e Municipal, em especial ao avanço do vírus no Município nos últimos dias.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Pr="00F20F60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ainda, que continua em vigor a determinação para os trabalhos internos, desta forma fica mantida todas as atividades Legislativas. 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Pr="00FA0FE0" w:rsidRDefault="00E649F2" w:rsidP="00E649F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Pr="00FA0FE0" w:rsidRDefault="00E649F2" w:rsidP="00E649F2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Fica alterado o período de atendimento interno da Câmara Municipal de Jaciara-MT, limitando-se às segundas-feiras, terças-feiras </w:t>
      </w:r>
      <w:r w:rsidR="007B55E4">
        <w:rPr>
          <w:rFonts w:asciiTheme="minorHAnsi" w:hAnsiTheme="minorHAnsi"/>
          <w:color w:val="000000"/>
          <w:sz w:val="24"/>
          <w:szCs w:val="24"/>
        </w:rPr>
        <w:t xml:space="preserve"> e quartas-férias até 30</w:t>
      </w:r>
      <w:r>
        <w:rPr>
          <w:rFonts w:asciiTheme="minorHAnsi" w:hAnsiTheme="minorHAnsi"/>
          <w:color w:val="000000"/>
          <w:sz w:val="24"/>
          <w:szCs w:val="24"/>
        </w:rPr>
        <w:t>/0</w:t>
      </w:r>
      <w:r w:rsidR="007B55E4">
        <w:rPr>
          <w:rFonts w:asciiTheme="minorHAnsi" w:hAnsiTheme="minorHAnsi"/>
          <w:color w:val="000000"/>
          <w:sz w:val="24"/>
          <w:szCs w:val="24"/>
        </w:rPr>
        <w:t>6</w:t>
      </w:r>
      <w:r>
        <w:rPr>
          <w:rFonts w:asciiTheme="minorHAnsi" w:hAnsiTheme="minorHAnsi"/>
          <w:color w:val="000000"/>
          <w:sz w:val="24"/>
          <w:szCs w:val="24"/>
        </w:rPr>
        <w:t>/2021.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Art. 2º</w:t>
      </w:r>
      <w:r>
        <w:rPr>
          <w:rFonts w:asciiTheme="minorHAnsi" w:hAnsiTheme="minorHAnsi"/>
          <w:color w:val="000000"/>
          <w:sz w:val="24"/>
          <w:szCs w:val="24"/>
        </w:rPr>
        <w:t xml:space="preserve"> - Fica expressamente proibida a permanência no interior da Câmara Municipal de Jaciara-MT às  quintas-feiras e sextas-feiras.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Pr="00FC5E23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C5E23">
        <w:rPr>
          <w:rFonts w:asciiTheme="minorHAnsi" w:hAnsiTheme="minorHAnsi" w:cstheme="minorHAnsi"/>
          <w:b/>
          <w:bCs/>
          <w:sz w:val="24"/>
          <w:szCs w:val="24"/>
        </w:rPr>
        <w:t xml:space="preserve">Art. 3º - </w:t>
      </w:r>
      <w:r w:rsidRPr="00FC5E23">
        <w:rPr>
          <w:rFonts w:asciiTheme="minorHAnsi" w:hAnsiTheme="minorHAnsi" w:cstheme="minorHAnsi"/>
          <w:sz w:val="24"/>
          <w:szCs w:val="24"/>
        </w:rPr>
        <w:t xml:space="preserve"> Somente poderá adentrar no prédio da Câmara Municipal o servidor, prestador de serviço ou vereador que justifique as razões para tal e obtenha autorização do Presidente da Casa de Leis.</w:t>
      </w:r>
      <w:r w:rsidRPr="00FC5E23">
        <w:rPr>
          <w:rFonts w:asciiTheme="minorHAnsi" w:hAnsiTheme="minorHAnsi" w:cstheme="minorHAnsi"/>
          <w:sz w:val="24"/>
          <w:szCs w:val="24"/>
        </w:rPr>
        <w:tab/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Default="00E649F2" w:rsidP="00E649F2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Art. 4</w:t>
      </w:r>
      <w:r w:rsidRPr="00DE0EEA">
        <w:rPr>
          <w:rFonts w:asciiTheme="minorHAnsi" w:hAnsiTheme="minorHAnsi" w:cstheme="minorHAnsi"/>
          <w:b/>
          <w:bCs/>
          <w:szCs w:val="22"/>
        </w:rPr>
        <w:t>º</w:t>
      </w:r>
      <w:r>
        <w:rPr>
          <w:rFonts w:asciiTheme="minorHAnsi" w:hAnsiTheme="minorHAnsi" w:cstheme="minorHAnsi"/>
          <w:b/>
          <w:bCs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A suspensão das atividades no dias mencionados nos artigos anteriores se dará sem prejuízo de qualquer tipo de remuneração, contagem de tempo de serviço para fins funcionais e previdenciários.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5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Pr="006E3671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E649F2" w:rsidRPr="006E3671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E649F2" w:rsidRPr="006E3671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GABINETE DA PRESIDÊNCIA 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7B55E4">
        <w:rPr>
          <w:rFonts w:asciiTheme="minorHAnsi" w:hAnsiTheme="minorHAnsi"/>
          <w:color w:val="000000"/>
          <w:sz w:val="24"/>
          <w:szCs w:val="24"/>
        </w:rPr>
        <w:t>Jaciara-MT, 31</w:t>
      </w:r>
      <w:r>
        <w:rPr>
          <w:rFonts w:asciiTheme="minorHAnsi" w:hAnsiTheme="minorHAnsi"/>
          <w:color w:val="000000"/>
          <w:sz w:val="24"/>
          <w:szCs w:val="24"/>
        </w:rPr>
        <w:t xml:space="preserve"> de </w:t>
      </w:r>
      <w:r w:rsidR="007B55E4">
        <w:rPr>
          <w:rFonts w:asciiTheme="minorHAnsi" w:hAnsiTheme="minorHAnsi"/>
          <w:color w:val="000000"/>
          <w:sz w:val="24"/>
          <w:szCs w:val="24"/>
        </w:rPr>
        <w:t>MAIO</w:t>
      </w:r>
      <w:r>
        <w:rPr>
          <w:rFonts w:asciiTheme="minorHAnsi" w:hAnsiTheme="minorHAnsi"/>
          <w:color w:val="000000"/>
          <w:sz w:val="24"/>
          <w:szCs w:val="24"/>
        </w:rPr>
        <w:t xml:space="preserve"> 2021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E649F2" w:rsidRPr="00FB52E4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E649F2" w:rsidRPr="00FB52E4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E649F2" w:rsidRDefault="00E649F2" w:rsidP="00E649F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49F2" w:rsidRPr="00FB52E4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Pr="00FB52E4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649F2" w:rsidRPr="00FB52E4" w:rsidRDefault="00E649F2" w:rsidP="00E649F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E649F2" w:rsidRDefault="00E649F2" w:rsidP="00E649F2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E649F2" w:rsidRDefault="00E649F2" w:rsidP="00E649F2"/>
    <w:p w:rsidR="00E649F2" w:rsidRDefault="00E649F2" w:rsidP="00E649F2"/>
    <w:p w:rsidR="00E649F2" w:rsidRDefault="00E649F2" w:rsidP="00E649F2"/>
    <w:p w:rsidR="00E649F2" w:rsidRPr="00B62A08" w:rsidRDefault="00E649F2" w:rsidP="00E649F2"/>
    <w:p w:rsidR="0023667A" w:rsidRPr="00E649F2" w:rsidRDefault="0023667A" w:rsidP="00E649F2"/>
    <w:sectPr w:rsidR="0023667A" w:rsidRPr="00E649F2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7B55E4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Centro – CEP 78820-000 – Jaciara/MT – Fone: (66)3461-7350 – Fax: </w:t>
    </w:r>
    <w:r w:rsidRPr="009A4B30">
      <w:rPr>
        <w:color w:val="7F7F7F" w:themeColor="background1" w:themeShade="7F"/>
        <w:sz w:val="18"/>
        <w:szCs w:val="18"/>
      </w:rPr>
      <w:t>(66)3461-7373 – Site: www.camarajaciara.mt.gov.br</w:t>
    </w:r>
  </w:p>
  <w:p w:rsidR="00E00EC8" w:rsidRDefault="007B55E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7B55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7B55E4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7B55E4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7B55E4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7B55E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7B55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649F2"/>
    <w:rsid w:val="0023667A"/>
    <w:rsid w:val="007B55E4"/>
    <w:rsid w:val="00E6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9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9F2"/>
  </w:style>
  <w:style w:type="paragraph" w:styleId="Rodap">
    <w:name w:val="footer"/>
    <w:basedOn w:val="Normal"/>
    <w:link w:val="RodapChar"/>
    <w:uiPriority w:val="99"/>
    <w:unhideWhenUsed/>
    <w:rsid w:val="00E649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9F2"/>
  </w:style>
  <w:style w:type="paragraph" w:styleId="NormalWeb">
    <w:name w:val="Normal (Web)"/>
    <w:basedOn w:val="Normal"/>
    <w:uiPriority w:val="99"/>
    <w:unhideWhenUsed/>
    <w:rsid w:val="00E649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2021-05-31T20:58:00Z</dcterms:created>
  <dcterms:modified xsi:type="dcterms:W3CDTF">2021-05-31T20:59:00Z</dcterms:modified>
</cp:coreProperties>
</file>