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PORTARIA Nº </w:t>
      </w:r>
      <w:r w:rsidR="00D237E7">
        <w:rPr>
          <w:rFonts w:ascii="Arial" w:hAnsi="Arial" w:cs="Arial"/>
          <w:b/>
          <w:bCs/>
          <w:iCs/>
          <w:color w:val="000000"/>
          <w:sz w:val="22"/>
          <w:szCs w:val="22"/>
        </w:rPr>
        <w:t>08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DE </w:t>
      </w:r>
      <w:r w:rsidR="00D237E7">
        <w:rPr>
          <w:rFonts w:ascii="Arial" w:hAnsi="Arial" w:cs="Arial"/>
          <w:b/>
          <w:bCs/>
          <w:iCs/>
          <w:color w:val="000000"/>
          <w:sz w:val="22"/>
          <w:szCs w:val="22"/>
        </w:rPr>
        <w:t>04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</w:t>
      </w:r>
      <w:r w:rsidR="00D237E7">
        <w:rPr>
          <w:rFonts w:ascii="Arial" w:hAnsi="Arial" w:cs="Arial"/>
          <w:b/>
          <w:bCs/>
          <w:iCs/>
          <w:color w:val="000000"/>
          <w:sz w:val="22"/>
          <w:szCs w:val="22"/>
        </w:rPr>
        <w:t>ABRIL DE 2022</w:t>
      </w:r>
      <w:r w:rsidRPr="006E29A9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032C92" w:rsidRPr="00A5262E" w:rsidRDefault="00032C92" w:rsidP="002351E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A5262E" w:rsidRDefault="00032C92" w:rsidP="00D237E7">
      <w:pPr>
        <w:spacing w:line="360" w:lineRule="auto"/>
        <w:ind w:left="4248"/>
        <w:jc w:val="both"/>
        <w:rPr>
          <w:rFonts w:ascii="Arial" w:hAnsi="Arial" w:cs="Arial"/>
          <w:b/>
          <w:i/>
        </w:rPr>
      </w:pPr>
      <w:r w:rsidRPr="00A5262E">
        <w:rPr>
          <w:rFonts w:ascii="Arial" w:hAnsi="Arial" w:cs="Arial"/>
          <w:b/>
          <w:i/>
        </w:rPr>
        <w:t>“</w:t>
      </w:r>
      <w:r w:rsidR="00A5262E" w:rsidRPr="00A5262E">
        <w:rPr>
          <w:rFonts w:ascii="Arial" w:hAnsi="Arial" w:cs="Arial"/>
          <w:b/>
          <w:i/>
        </w:rPr>
        <w:t>De</w:t>
      </w:r>
      <w:r w:rsidR="00D237E7">
        <w:rPr>
          <w:rFonts w:ascii="Arial" w:hAnsi="Arial" w:cs="Arial"/>
          <w:b/>
          <w:i/>
        </w:rPr>
        <w:t>signa encarregado para tratamento de dados de acordo com a Lei 13.709/2018</w:t>
      </w:r>
      <w:r w:rsidRPr="00A5262E">
        <w:rPr>
          <w:rFonts w:ascii="Arial" w:hAnsi="Arial" w:cs="Arial"/>
          <w:b/>
          <w:i/>
        </w:rPr>
        <w:t>”.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9A9">
        <w:rPr>
          <w:rFonts w:ascii="Arial" w:hAnsi="Arial" w:cs="Arial"/>
          <w:color w:val="000000"/>
          <w:sz w:val="22"/>
          <w:szCs w:val="22"/>
        </w:rPr>
        <w:tab/>
        <w:t xml:space="preserve">O </w:t>
      </w:r>
      <w:r w:rsidRPr="006E29A9">
        <w:rPr>
          <w:rFonts w:ascii="Arial" w:hAnsi="Arial" w:cs="Arial"/>
          <w:b/>
          <w:bCs/>
          <w:color w:val="000000"/>
          <w:sz w:val="22"/>
          <w:szCs w:val="22"/>
        </w:rPr>
        <w:t>PRESIDENTE DA CAMARA MUNICIPAL DE JACIARA – ESTADO DE MATO GROSSO</w:t>
      </w:r>
      <w:r w:rsidRPr="006E29A9">
        <w:rPr>
          <w:rFonts w:ascii="Arial" w:hAnsi="Arial" w:cs="Arial"/>
          <w:color w:val="000000"/>
          <w:sz w:val="22"/>
          <w:szCs w:val="22"/>
        </w:rPr>
        <w:t>, no uso das atribuições:</w:t>
      </w:r>
    </w:p>
    <w:p w:rsidR="00BD7C48" w:rsidRPr="006E29A9" w:rsidRDefault="00BD7C48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D7C48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ab/>
        <w:t xml:space="preserve">Considerando </w:t>
      </w:r>
      <w:r w:rsidR="00D237E7">
        <w:rPr>
          <w:rFonts w:ascii="Arial" w:hAnsi="Arial" w:cs="Arial"/>
          <w:sz w:val="22"/>
          <w:szCs w:val="22"/>
        </w:rPr>
        <w:t>as obrigações que emergem da Lei Geral de Proteção de Dados (LGPD), Lei 13.709/2018, e suas consequências para esta Casa</w:t>
      </w:r>
      <w:r w:rsidRPr="006E29A9">
        <w:rPr>
          <w:rFonts w:ascii="Arial" w:hAnsi="Arial" w:cs="Arial"/>
          <w:sz w:val="22"/>
          <w:szCs w:val="22"/>
        </w:rPr>
        <w:t>;</w:t>
      </w:r>
    </w:p>
    <w:p w:rsidR="004A62B7" w:rsidRPr="006E29A9" w:rsidRDefault="004A62B7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4006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ab/>
        <w:t xml:space="preserve">Considerando </w:t>
      </w:r>
      <w:r w:rsidR="00D237E7">
        <w:rPr>
          <w:rFonts w:ascii="Arial" w:hAnsi="Arial" w:cs="Arial"/>
          <w:sz w:val="22"/>
          <w:szCs w:val="22"/>
        </w:rPr>
        <w:t>a necessidade de designar a figura de “encarregado” trazida nas obrigações da referida Lei, dando publicidade a sua nomeação</w:t>
      </w:r>
      <w:r w:rsidR="00A82DF0" w:rsidRPr="006E29A9">
        <w:rPr>
          <w:rFonts w:ascii="Arial" w:hAnsi="Arial" w:cs="Arial"/>
          <w:sz w:val="22"/>
          <w:szCs w:val="22"/>
        </w:rPr>
        <w:t>;</w:t>
      </w:r>
    </w:p>
    <w:p w:rsidR="006E29A9" w:rsidRPr="006E29A9" w:rsidRDefault="006E29A9" w:rsidP="00D237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4048DC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032C92" w:rsidRPr="006E29A9">
        <w:rPr>
          <w:rFonts w:ascii="Arial" w:hAnsi="Arial" w:cs="Arial"/>
          <w:b/>
          <w:color w:val="000000"/>
          <w:sz w:val="22"/>
          <w:szCs w:val="22"/>
        </w:rPr>
        <w:t>RESOLVE: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C10BB" w:rsidRPr="006E29A9" w:rsidRDefault="004048DC" w:rsidP="00D237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032C92" w:rsidRPr="006E29A9">
        <w:rPr>
          <w:rFonts w:ascii="Arial" w:hAnsi="Arial" w:cs="Arial"/>
          <w:b/>
          <w:sz w:val="22"/>
          <w:szCs w:val="22"/>
        </w:rPr>
        <w:t>Art. 1º</w:t>
      </w:r>
      <w:r w:rsidR="002351E4" w:rsidRPr="006E29A9">
        <w:rPr>
          <w:rFonts w:ascii="Arial" w:hAnsi="Arial" w:cs="Arial"/>
          <w:b/>
          <w:sz w:val="22"/>
          <w:szCs w:val="22"/>
        </w:rPr>
        <w:t>.</w:t>
      </w:r>
      <w:r w:rsidR="00D237E7">
        <w:rPr>
          <w:rFonts w:ascii="Arial" w:hAnsi="Arial" w:cs="Arial"/>
          <w:b/>
          <w:sz w:val="22"/>
          <w:szCs w:val="22"/>
        </w:rPr>
        <w:t xml:space="preserve"> </w:t>
      </w:r>
      <w:r w:rsidR="00D237E7">
        <w:rPr>
          <w:rFonts w:ascii="Arial" w:hAnsi="Arial" w:cs="Arial"/>
          <w:sz w:val="22"/>
          <w:szCs w:val="22"/>
        </w:rPr>
        <w:t xml:space="preserve">Designar a servidora Jucélia Cruz Silva, para atuar como Encarregado, nos moldes estipulados pela </w:t>
      </w:r>
      <w:r w:rsidR="00C763E4">
        <w:rPr>
          <w:rFonts w:ascii="Arial" w:hAnsi="Arial" w:cs="Arial"/>
          <w:sz w:val="22"/>
          <w:szCs w:val="22"/>
        </w:rPr>
        <w:t>L</w:t>
      </w:r>
      <w:r w:rsidR="00D237E7">
        <w:rPr>
          <w:rFonts w:ascii="Arial" w:hAnsi="Arial" w:cs="Arial"/>
          <w:sz w:val="22"/>
          <w:szCs w:val="22"/>
        </w:rPr>
        <w:t>ei Geral de Proteção de Dados (LGPD), Lei 13.709/2018.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51E4" w:rsidRPr="006E29A9" w:rsidRDefault="004048DC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032C92" w:rsidRPr="006E29A9">
        <w:rPr>
          <w:rFonts w:ascii="Arial" w:hAnsi="Arial" w:cs="Arial"/>
          <w:b/>
          <w:sz w:val="22"/>
          <w:szCs w:val="22"/>
        </w:rPr>
        <w:t>Art. 2º</w:t>
      </w:r>
      <w:r w:rsidR="002351E4" w:rsidRPr="006E29A9">
        <w:rPr>
          <w:rFonts w:ascii="Arial" w:hAnsi="Arial" w:cs="Arial"/>
          <w:b/>
          <w:sz w:val="22"/>
          <w:szCs w:val="22"/>
        </w:rPr>
        <w:t xml:space="preserve">. </w:t>
      </w:r>
      <w:r w:rsidR="00D237E7">
        <w:rPr>
          <w:rFonts w:ascii="Arial" w:hAnsi="Arial" w:cs="Arial"/>
          <w:sz w:val="22"/>
          <w:szCs w:val="22"/>
        </w:rPr>
        <w:t xml:space="preserve">A servidora ora designada deverá desempenhar as obrigações descritas e impostas pela LGPD, atuando como interlocutor entre a Câmara Municipal de Jaciara e a Agência Nacional de Proteção de Dados, bem como ser o canal de comunicação para os titulares dos dados. </w:t>
      </w:r>
    </w:p>
    <w:p w:rsidR="002351E4" w:rsidRPr="006E29A9" w:rsidRDefault="002351E4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7E7" w:rsidRDefault="004048DC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351E4" w:rsidRPr="006E29A9">
        <w:rPr>
          <w:rFonts w:ascii="Arial" w:hAnsi="Arial" w:cs="Arial"/>
          <w:b/>
          <w:sz w:val="22"/>
          <w:szCs w:val="22"/>
        </w:rPr>
        <w:t xml:space="preserve">Art. 3º. </w:t>
      </w:r>
      <w:r w:rsidR="00D237E7" w:rsidRPr="00D237E7">
        <w:rPr>
          <w:rFonts w:ascii="Arial" w:hAnsi="Arial" w:cs="Arial"/>
          <w:sz w:val="22"/>
          <w:szCs w:val="22"/>
        </w:rPr>
        <w:t>A presente nomeação</w:t>
      </w:r>
      <w:r w:rsidR="00D237E7">
        <w:rPr>
          <w:rFonts w:ascii="Arial" w:hAnsi="Arial" w:cs="Arial"/>
          <w:sz w:val="22"/>
          <w:szCs w:val="22"/>
        </w:rPr>
        <w:t xml:space="preserve"> será divulgada no portal da transparência da Câmara Municipal de Jaciara, disponibilizando os meios de contato aos interessados.</w:t>
      </w:r>
    </w:p>
    <w:p w:rsidR="00D237E7" w:rsidRDefault="00D237E7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32C92" w:rsidRPr="006E29A9" w:rsidRDefault="004048DC" w:rsidP="00032C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D237E7" w:rsidRPr="00D237E7">
        <w:rPr>
          <w:rFonts w:ascii="Arial" w:hAnsi="Arial" w:cs="Arial"/>
          <w:b/>
          <w:color w:val="000000"/>
          <w:sz w:val="22"/>
          <w:szCs w:val="22"/>
        </w:rPr>
        <w:t>Art. 4º.</w:t>
      </w:r>
      <w:r w:rsidR="00D237E7">
        <w:rPr>
          <w:rFonts w:ascii="Arial" w:hAnsi="Arial" w:cs="Arial"/>
          <w:color w:val="000000"/>
          <w:sz w:val="22"/>
          <w:szCs w:val="22"/>
        </w:rPr>
        <w:t xml:space="preserve"> </w:t>
      </w:r>
      <w:r w:rsidR="00032C92" w:rsidRPr="006E29A9">
        <w:rPr>
          <w:rFonts w:ascii="Arial" w:hAnsi="Arial" w:cs="Arial"/>
          <w:color w:val="000000"/>
          <w:sz w:val="22"/>
          <w:szCs w:val="22"/>
        </w:rPr>
        <w:t>Esta Portaria entra em vigor na data de sua publicação.</w:t>
      </w:r>
    </w:p>
    <w:p w:rsidR="00032C92" w:rsidRPr="006E29A9" w:rsidRDefault="00032C92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C92" w:rsidRPr="006E29A9" w:rsidRDefault="004048DC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32C92" w:rsidRPr="006E29A9">
        <w:rPr>
          <w:rFonts w:ascii="Arial" w:hAnsi="Arial" w:cs="Arial"/>
          <w:color w:val="000000"/>
          <w:sz w:val="22"/>
          <w:szCs w:val="22"/>
        </w:rPr>
        <w:t>Publique-se. Registre-se. Cumpra-se.</w:t>
      </w:r>
    </w:p>
    <w:p w:rsidR="002351E4" w:rsidRPr="006E29A9" w:rsidRDefault="002351E4" w:rsidP="00032C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lastRenderedPageBreak/>
        <w:t>GABINETE DA PRESIDÊNCIA</w:t>
      </w: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 xml:space="preserve">Jaciara-MT, </w:t>
      </w:r>
      <w:r w:rsidR="00D237E7">
        <w:rPr>
          <w:rFonts w:ascii="Arial" w:hAnsi="Arial" w:cs="Arial"/>
          <w:sz w:val="22"/>
          <w:szCs w:val="22"/>
        </w:rPr>
        <w:t>04</w:t>
      </w:r>
      <w:r w:rsidR="00736B11" w:rsidRPr="006E29A9">
        <w:rPr>
          <w:rFonts w:ascii="Arial" w:hAnsi="Arial" w:cs="Arial"/>
          <w:sz w:val="22"/>
          <w:szCs w:val="22"/>
        </w:rPr>
        <w:t xml:space="preserve"> </w:t>
      </w:r>
      <w:r w:rsidRPr="006E29A9">
        <w:rPr>
          <w:rFonts w:ascii="Arial" w:hAnsi="Arial" w:cs="Arial"/>
          <w:sz w:val="22"/>
          <w:szCs w:val="22"/>
        </w:rPr>
        <w:t xml:space="preserve">de </w:t>
      </w:r>
      <w:r w:rsidR="00D237E7">
        <w:rPr>
          <w:rFonts w:ascii="Arial" w:hAnsi="Arial" w:cs="Arial"/>
          <w:sz w:val="22"/>
          <w:szCs w:val="22"/>
        </w:rPr>
        <w:t>abril de 2022</w:t>
      </w:r>
      <w:r w:rsidRPr="006E29A9">
        <w:rPr>
          <w:rFonts w:ascii="Arial" w:hAnsi="Arial" w:cs="Arial"/>
          <w:sz w:val="22"/>
          <w:szCs w:val="22"/>
        </w:rPr>
        <w:t>.</w:t>
      </w:r>
    </w:p>
    <w:p w:rsidR="00032C92" w:rsidRPr="006E29A9" w:rsidRDefault="00032C92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2351E4" w:rsidRPr="006E29A9" w:rsidRDefault="002351E4" w:rsidP="00032C92">
      <w:pPr>
        <w:spacing w:line="360" w:lineRule="auto"/>
        <w:rPr>
          <w:rFonts w:ascii="Arial" w:hAnsi="Arial" w:cs="Arial"/>
          <w:sz w:val="22"/>
          <w:szCs w:val="22"/>
        </w:rPr>
      </w:pPr>
    </w:p>
    <w:p w:rsidR="002351E4" w:rsidRPr="00C763E4" w:rsidRDefault="002351E4" w:rsidP="002351E4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C763E4">
        <w:rPr>
          <w:rFonts w:ascii="Arial" w:hAnsi="Arial" w:cs="Arial"/>
          <w:b/>
          <w:caps/>
          <w:sz w:val="22"/>
          <w:szCs w:val="22"/>
        </w:rPr>
        <w:t xml:space="preserve">Ver. </w:t>
      </w:r>
      <w:r w:rsidR="00D237E7" w:rsidRPr="00C763E4">
        <w:rPr>
          <w:rFonts w:ascii="Arial" w:hAnsi="Arial" w:cs="Arial"/>
          <w:b/>
          <w:caps/>
          <w:sz w:val="22"/>
          <w:szCs w:val="22"/>
        </w:rPr>
        <w:t>Cloves Pereira da Silva</w:t>
      </w:r>
    </w:p>
    <w:p w:rsidR="00032C92" w:rsidRPr="006E29A9" w:rsidRDefault="00032C92" w:rsidP="002351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29A9">
        <w:rPr>
          <w:rFonts w:ascii="Arial" w:hAnsi="Arial" w:cs="Arial"/>
          <w:b/>
          <w:sz w:val="22"/>
          <w:szCs w:val="22"/>
        </w:rPr>
        <w:t>PRESIDENTE</w:t>
      </w:r>
    </w:p>
    <w:p w:rsidR="00032C92" w:rsidRPr="006E29A9" w:rsidRDefault="00032C92" w:rsidP="00032C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51E4" w:rsidRPr="006E29A9" w:rsidRDefault="002351E4" w:rsidP="00A17EB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032C92" w:rsidRPr="006E29A9" w:rsidRDefault="00032C92" w:rsidP="00032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9A9">
        <w:rPr>
          <w:rFonts w:ascii="Arial" w:hAnsi="Arial" w:cs="Arial"/>
          <w:sz w:val="22"/>
          <w:szCs w:val="22"/>
        </w:rPr>
        <w:t>DATA SUPRA</w:t>
      </w:r>
    </w:p>
    <w:p w:rsidR="00032C92" w:rsidRDefault="00032C92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7E7" w:rsidRPr="006E29A9" w:rsidRDefault="00D237E7" w:rsidP="00032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C6F" w:rsidRDefault="00A17EBF" w:rsidP="00032C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Roberto Carneiro</w:t>
      </w:r>
    </w:p>
    <w:p w:rsidR="00A17EBF" w:rsidRPr="006E29A9" w:rsidRDefault="00A17EBF" w:rsidP="00032C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Administrativo</w:t>
      </w:r>
    </w:p>
    <w:sectPr w:rsidR="00A17EBF" w:rsidRPr="006E29A9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F2" w:rsidRDefault="00F944F2" w:rsidP="00275138">
      <w:r>
        <w:separator/>
      </w:r>
    </w:p>
  </w:endnote>
  <w:endnote w:type="continuationSeparator" w:id="1">
    <w:p w:rsidR="00F944F2" w:rsidRDefault="00F944F2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2351E4" w:rsidRPr="009A4B30" w:rsidRDefault="002351E4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BF4A4F">
        <w:pPr>
          <w:pStyle w:val="Rodap"/>
          <w:jc w:val="right"/>
        </w:pPr>
        <w:r>
          <w:fldChar w:fldCharType="begin"/>
        </w:r>
        <w:r w:rsidR="00F02024">
          <w:instrText xml:space="preserve"> PAGE   \* MERGEFORMAT</w:instrText>
        </w:r>
        <w:r>
          <w:fldChar w:fldCharType="separate"/>
        </w:r>
        <w:r w:rsidR="00836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2351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F2" w:rsidRDefault="00F944F2" w:rsidP="00275138">
      <w:r>
        <w:separator/>
      </w:r>
    </w:p>
  </w:footnote>
  <w:footnote w:type="continuationSeparator" w:id="1">
    <w:p w:rsidR="00F944F2" w:rsidRDefault="00F944F2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BF4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2351E4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A4F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2351E4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2351E4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2351E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BF4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32C92"/>
    <w:rsid w:val="000611B6"/>
    <w:rsid w:val="000623DA"/>
    <w:rsid w:val="00067C90"/>
    <w:rsid w:val="000C321E"/>
    <w:rsid w:val="000E7D9C"/>
    <w:rsid w:val="0010393C"/>
    <w:rsid w:val="001D0358"/>
    <w:rsid w:val="001D208A"/>
    <w:rsid w:val="001D2F13"/>
    <w:rsid w:val="00206309"/>
    <w:rsid w:val="002351E4"/>
    <w:rsid w:val="0023709F"/>
    <w:rsid w:val="002629EB"/>
    <w:rsid w:val="00275138"/>
    <w:rsid w:val="00290344"/>
    <w:rsid w:val="002C10BB"/>
    <w:rsid w:val="002D241B"/>
    <w:rsid w:val="00301249"/>
    <w:rsid w:val="0032445E"/>
    <w:rsid w:val="003313C9"/>
    <w:rsid w:val="003623D2"/>
    <w:rsid w:val="00366055"/>
    <w:rsid w:val="004048DC"/>
    <w:rsid w:val="00405485"/>
    <w:rsid w:val="00427475"/>
    <w:rsid w:val="00452E56"/>
    <w:rsid w:val="00476BAA"/>
    <w:rsid w:val="0049303D"/>
    <w:rsid w:val="004A62B7"/>
    <w:rsid w:val="004F3E58"/>
    <w:rsid w:val="0050449C"/>
    <w:rsid w:val="00521588"/>
    <w:rsid w:val="0053230C"/>
    <w:rsid w:val="005628A6"/>
    <w:rsid w:val="00594006"/>
    <w:rsid w:val="00646CF2"/>
    <w:rsid w:val="00650B62"/>
    <w:rsid w:val="00655E69"/>
    <w:rsid w:val="00686648"/>
    <w:rsid w:val="006D4116"/>
    <w:rsid w:val="006E29A9"/>
    <w:rsid w:val="00723422"/>
    <w:rsid w:val="00736B11"/>
    <w:rsid w:val="00760F2B"/>
    <w:rsid w:val="007654BF"/>
    <w:rsid w:val="007664B2"/>
    <w:rsid w:val="0077535E"/>
    <w:rsid w:val="00796018"/>
    <w:rsid w:val="007B3348"/>
    <w:rsid w:val="00836311"/>
    <w:rsid w:val="008B258F"/>
    <w:rsid w:val="00973FEC"/>
    <w:rsid w:val="00986C6F"/>
    <w:rsid w:val="009A4B30"/>
    <w:rsid w:val="009E0980"/>
    <w:rsid w:val="00A02EB8"/>
    <w:rsid w:val="00A17EBF"/>
    <w:rsid w:val="00A3019E"/>
    <w:rsid w:val="00A5262E"/>
    <w:rsid w:val="00A82DF0"/>
    <w:rsid w:val="00AD79B3"/>
    <w:rsid w:val="00B05D54"/>
    <w:rsid w:val="00B572F1"/>
    <w:rsid w:val="00B90E0E"/>
    <w:rsid w:val="00BA1C05"/>
    <w:rsid w:val="00BA311A"/>
    <w:rsid w:val="00BB662B"/>
    <w:rsid w:val="00BD7C48"/>
    <w:rsid w:val="00BE1FC7"/>
    <w:rsid w:val="00BF4A4F"/>
    <w:rsid w:val="00C44F72"/>
    <w:rsid w:val="00C53CE7"/>
    <w:rsid w:val="00C763E4"/>
    <w:rsid w:val="00CE3B64"/>
    <w:rsid w:val="00D237E7"/>
    <w:rsid w:val="00D66EDA"/>
    <w:rsid w:val="00DB130E"/>
    <w:rsid w:val="00DC63B3"/>
    <w:rsid w:val="00E0020E"/>
    <w:rsid w:val="00E02AE9"/>
    <w:rsid w:val="00E14207"/>
    <w:rsid w:val="00E35A5F"/>
    <w:rsid w:val="00E51E34"/>
    <w:rsid w:val="00EB6033"/>
    <w:rsid w:val="00EE5F12"/>
    <w:rsid w:val="00EE6501"/>
    <w:rsid w:val="00F02024"/>
    <w:rsid w:val="00F05772"/>
    <w:rsid w:val="00F0787A"/>
    <w:rsid w:val="00F42D77"/>
    <w:rsid w:val="00F57C31"/>
    <w:rsid w:val="00F944F2"/>
    <w:rsid w:val="00FB4A47"/>
    <w:rsid w:val="00FB550B"/>
    <w:rsid w:val="00FC1518"/>
    <w:rsid w:val="00FC24D7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2C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2019-03-14T18:07:00Z</cp:lastPrinted>
  <dcterms:created xsi:type="dcterms:W3CDTF">2022-04-05T20:31:00Z</dcterms:created>
  <dcterms:modified xsi:type="dcterms:W3CDTF">2022-04-05T20:31:00Z</dcterms:modified>
</cp:coreProperties>
</file>