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PORTARIA Nº </w:t>
      </w:r>
      <w:r w:rsidR="004453BC">
        <w:rPr>
          <w:rFonts w:ascii="Arial" w:hAnsi="Arial" w:cs="Arial"/>
          <w:b/>
          <w:bCs/>
          <w:iCs/>
          <w:color w:val="000000"/>
          <w:sz w:val="22"/>
          <w:szCs w:val="22"/>
        </w:rPr>
        <w:t>07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DE </w:t>
      </w:r>
      <w:r w:rsidR="004453BC">
        <w:rPr>
          <w:rFonts w:ascii="Arial" w:hAnsi="Arial" w:cs="Arial"/>
          <w:b/>
          <w:bCs/>
          <w:iCs/>
          <w:color w:val="000000"/>
          <w:sz w:val="22"/>
          <w:szCs w:val="22"/>
        </w:rPr>
        <w:t>13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</w:t>
      </w:r>
      <w:r w:rsidR="00F9112E">
        <w:rPr>
          <w:rFonts w:ascii="Arial" w:hAnsi="Arial" w:cs="Arial"/>
          <w:b/>
          <w:bCs/>
          <w:iCs/>
          <w:color w:val="000000"/>
          <w:sz w:val="22"/>
          <w:szCs w:val="22"/>
        </w:rPr>
        <w:t>JANEIRO DE 2023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032C92" w:rsidRPr="00A5262E" w:rsidRDefault="00032C92" w:rsidP="002351E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C92" w:rsidRPr="00A5262E" w:rsidRDefault="00032C92" w:rsidP="002351E4">
      <w:pPr>
        <w:spacing w:line="360" w:lineRule="auto"/>
        <w:ind w:left="4248"/>
        <w:jc w:val="both"/>
        <w:rPr>
          <w:rFonts w:ascii="Arial" w:hAnsi="Arial" w:cs="Arial"/>
          <w:b/>
          <w:i/>
        </w:rPr>
      </w:pPr>
      <w:r w:rsidRPr="00A5262E">
        <w:rPr>
          <w:rFonts w:ascii="Arial" w:hAnsi="Arial" w:cs="Arial"/>
          <w:b/>
          <w:i/>
        </w:rPr>
        <w:t>“</w:t>
      </w:r>
      <w:r w:rsidR="00D661B7">
        <w:rPr>
          <w:rFonts w:ascii="Arial" w:hAnsi="Arial" w:cs="Arial"/>
          <w:b/>
          <w:i/>
        </w:rPr>
        <w:t xml:space="preserve">DISPÕE SOBRE </w:t>
      </w:r>
      <w:r w:rsidR="00F9112E">
        <w:rPr>
          <w:rFonts w:ascii="Arial" w:hAnsi="Arial" w:cs="Arial"/>
          <w:b/>
          <w:i/>
        </w:rPr>
        <w:t>A UTILIZAÇÃO DO VEÍCULO DESTA CASA DE LEIS</w:t>
      </w:r>
      <w:r w:rsidR="00D661B7">
        <w:rPr>
          <w:rFonts w:ascii="Arial" w:hAnsi="Arial" w:cs="Arial"/>
          <w:b/>
          <w:i/>
        </w:rPr>
        <w:t xml:space="preserve">. </w:t>
      </w:r>
      <w:r w:rsidR="00A5262E" w:rsidRPr="00A5262E">
        <w:rPr>
          <w:rFonts w:ascii="Arial" w:hAnsi="Arial" w:cs="Arial"/>
          <w:b/>
          <w:i/>
        </w:rPr>
        <w:t xml:space="preserve"> 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29A9">
        <w:rPr>
          <w:rFonts w:ascii="Arial" w:hAnsi="Arial" w:cs="Arial"/>
          <w:color w:val="000000"/>
          <w:sz w:val="22"/>
          <w:szCs w:val="22"/>
        </w:rPr>
        <w:tab/>
        <w:t xml:space="preserve">O </w:t>
      </w:r>
      <w:r w:rsidRPr="006E29A9">
        <w:rPr>
          <w:rFonts w:ascii="Arial" w:hAnsi="Arial" w:cs="Arial"/>
          <w:b/>
          <w:bCs/>
          <w:color w:val="000000"/>
          <w:sz w:val="22"/>
          <w:szCs w:val="22"/>
        </w:rPr>
        <w:t>PRESIDENTE DA CAMARA MUNICIPAL DE JACIARA – ESTADO DE MATO GROSSO</w:t>
      </w:r>
      <w:r w:rsidRPr="006E29A9">
        <w:rPr>
          <w:rFonts w:ascii="Arial" w:hAnsi="Arial" w:cs="Arial"/>
          <w:color w:val="000000"/>
          <w:sz w:val="22"/>
          <w:szCs w:val="22"/>
        </w:rPr>
        <w:t>, no uso das atribuições:</w:t>
      </w:r>
    </w:p>
    <w:p w:rsidR="00BD7C48" w:rsidRPr="006E29A9" w:rsidRDefault="00BD7C48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D7C48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ab/>
        <w:t xml:space="preserve">Considerando </w:t>
      </w:r>
      <w:r w:rsidR="00F9112E">
        <w:rPr>
          <w:rFonts w:ascii="Arial" w:hAnsi="Arial" w:cs="Arial"/>
          <w:sz w:val="22"/>
          <w:szCs w:val="22"/>
        </w:rPr>
        <w:t>a aposentadoria do servidor Cido Lima dos Santos, que ocupava o cargo de motorista</w:t>
      </w:r>
      <w:r w:rsidR="00D661B7">
        <w:rPr>
          <w:rFonts w:ascii="Arial" w:hAnsi="Arial" w:cs="Arial"/>
          <w:sz w:val="22"/>
          <w:szCs w:val="22"/>
        </w:rPr>
        <w:t>;</w:t>
      </w:r>
    </w:p>
    <w:p w:rsidR="00F9112E" w:rsidRDefault="00F9112E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Considerando que neste momento, esta Casa de Leis não consegue comportar um novo servidor efetivo para ocupar o cargo de motorista</w:t>
      </w:r>
      <w:r w:rsidR="00A66867">
        <w:rPr>
          <w:rFonts w:ascii="Arial" w:hAnsi="Arial" w:cs="Arial"/>
          <w:sz w:val="22"/>
          <w:szCs w:val="22"/>
        </w:rPr>
        <w:t>, tendo em vista que por ocasião da aprovação da Lei Municipal nº 2018/2021, restou para esta Câmara Municipal o custeio d</w:t>
      </w:r>
      <w:r w:rsidR="006E715F">
        <w:rPr>
          <w:rFonts w:ascii="Arial" w:hAnsi="Arial" w:cs="Arial"/>
          <w:sz w:val="22"/>
          <w:szCs w:val="22"/>
        </w:rPr>
        <w:t>os servidores que se aposentam</w:t>
      </w:r>
      <w:r w:rsidR="00A66867">
        <w:rPr>
          <w:rFonts w:ascii="Arial" w:hAnsi="Arial" w:cs="Arial"/>
          <w:sz w:val="22"/>
          <w:szCs w:val="22"/>
        </w:rPr>
        <w:t xml:space="preserve"> depois desta lei;</w:t>
      </w:r>
    </w:p>
    <w:p w:rsidR="00A66867" w:rsidRDefault="00A66867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Considerando ainda que no momento torna-se inviável a realização de novo concurso para preenchimento da vaga do cargo de motorista;</w:t>
      </w:r>
    </w:p>
    <w:p w:rsidR="00D661B7" w:rsidRDefault="00D661B7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29A9">
        <w:rPr>
          <w:rFonts w:ascii="Arial" w:hAnsi="Arial" w:cs="Arial"/>
          <w:b/>
          <w:color w:val="000000"/>
          <w:sz w:val="22"/>
          <w:szCs w:val="22"/>
        </w:rPr>
        <w:t>RESOLVE: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C10BB" w:rsidRDefault="00032C92" w:rsidP="00D66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b/>
          <w:sz w:val="22"/>
          <w:szCs w:val="22"/>
        </w:rPr>
        <w:t xml:space="preserve">Art. </w:t>
      </w:r>
      <w:r w:rsidR="00D661B7" w:rsidRPr="006E29A9">
        <w:rPr>
          <w:rFonts w:ascii="Arial" w:hAnsi="Arial" w:cs="Arial"/>
          <w:b/>
          <w:sz w:val="22"/>
          <w:szCs w:val="22"/>
        </w:rPr>
        <w:t xml:space="preserve">1º. </w:t>
      </w:r>
      <w:r w:rsidR="006C573D">
        <w:rPr>
          <w:rFonts w:ascii="Arial" w:hAnsi="Arial" w:cs="Arial"/>
          <w:sz w:val="22"/>
          <w:szCs w:val="22"/>
        </w:rPr>
        <w:t>Cabe à Coordenadoria Administrativa a responsabilidade de determinar a utilização do veículo oficial desta Casa de Leis.</w:t>
      </w:r>
    </w:p>
    <w:p w:rsidR="006C573D" w:rsidRDefault="006C573D" w:rsidP="00D66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573D" w:rsidRPr="006C573D" w:rsidRDefault="006C573D" w:rsidP="00D66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</w:t>
      </w:r>
      <w:r w:rsidRPr="006E29A9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 veículo oficial da Câmara Municipal somente poderá ser conduzido por servidor desta Casa de Leis, mediante assinatura de termo de responsabilidade.</w:t>
      </w:r>
    </w:p>
    <w:p w:rsidR="006C573D" w:rsidRDefault="006C573D" w:rsidP="00D661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573D" w:rsidRPr="006E29A9" w:rsidRDefault="006C573D" w:rsidP="00D66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3</w:t>
      </w:r>
      <w:r w:rsidRPr="006E29A9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6C573D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requisito para conduzir o veículo oficial da Câmara Municipal, deverá o respectivo servidor possuir a habilitação necessária para tal, CNH categoria B ou superior.</w:t>
      </w: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6C573D" w:rsidP="00032C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4</w:t>
      </w:r>
      <w:r w:rsidR="00032C92" w:rsidRPr="006E29A9">
        <w:rPr>
          <w:rFonts w:ascii="Arial" w:hAnsi="Arial" w:cs="Arial"/>
          <w:b/>
          <w:sz w:val="22"/>
          <w:szCs w:val="22"/>
        </w:rPr>
        <w:t>º</w:t>
      </w:r>
      <w:r w:rsidR="00D661B7">
        <w:rPr>
          <w:rFonts w:ascii="Arial" w:hAnsi="Arial" w:cs="Arial"/>
          <w:b/>
          <w:sz w:val="22"/>
          <w:szCs w:val="22"/>
        </w:rPr>
        <w:t xml:space="preserve">. </w:t>
      </w:r>
      <w:r w:rsidR="00032C92" w:rsidRPr="006E29A9">
        <w:rPr>
          <w:rFonts w:ascii="Arial" w:hAnsi="Arial" w:cs="Arial"/>
          <w:color w:val="000000"/>
          <w:sz w:val="22"/>
          <w:szCs w:val="22"/>
        </w:rPr>
        <w:t>Esta Portaria entra em vigor na data de sua publicação.</w:t>
      </w:r>
    </w:p>
    <w:p w:rsidR="00032C92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1B7" w:rsidRPr="006E29A9" w:rsidRDefault="00D661B7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29A9">
        <w:rPr>
          <w:rFonts w:ascii="Arial" w:hAnsi="Arial" w:cs="Arial"/>
          <w:color w:val="000000"/>
          <w:sz w:val="22"/>
          <w:szCs w:val="22"/>
        </w:rPr>
        <w:t>Publique-se. Registre-se. Cumpra-se.</w:t>
      </w:r>
    </w:p>
    <w:p w:rsidR="002351E4" w:rsidRPr="006E29A9" w:rsidRDefault="002351E4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GABINETE DA PRESIDÊNCIA</w:t>
      </w: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 xml:space="preserve">Jaciara-MT, </w:t>
      </w:r>
      <w:r w:rsidR="004453BC">
        <w:rPr>
          <w:rFonts w:ascii="Arial" w:hAnsi="Arial" w:cs="Arial"/>
          <w:sz w:val="22"/>
          <w:szCs w:val="22"/>
        </w:rPr>
        <w:t>13</w:t>
      </w:r>
      <w:r w:rsidR="00736B11" w:rsidRPr="006E29A9">
        <w:rPr>
          <w:rFonts w:ascii="Arial" w:hAnsi="Arial" w:cs="Arial"/>
          <w:sz w:val="22"/>
          <w:szCs w:val="22"/>
        </w:rPr>
        <w:t xml:space="preserve"> </w:t>
      </w:r>
      <w:r w:rsidRPr="006E29A9">
        <w:rPr>
          <w:rFonts w:ascii="Arial" w:hAnsi="Arial" w:cs="Arial"/>
          <w:sz w:val="22"/>
          <w:szCs w:val="22"/>
        </w:rPr>
        <w:t xml:space="preserve">de </w:t>
      </w:r>
      <w:r w:rsidR="006C573D">
        <w:rPr>
          <w:rFonts w:ascii="Arial" w:hAnsi="Arial" w:cs="Arial"/>
          <w:sz w:val="22"/>
          <w:szCs w:val="22"/>
        </w:rPr>
        <w:t>janeiro de 2023</w:t>
      </w:r>
      <w:r w:rsidRPr="006E29A9">
        <w:rPr>
          <w:rFonts w:ascii="Arial" w:hAnsi="Arial" w:cs="Arial"/>
          <w:sz w:val="22"/>
          <w:szCs w:val="22"/>
        </w:rPr>
        <w:t>.</w:t>
      </w:r>
    </w:p>
    <w:p w:rsidR="00032C92" w:rsidRPr="006E29A9" w:rsidRDefault="00032C92" w:rsidP="00032C92">
      <w:pPr>
        <w:spacing w:line="360" w:lineRule="auto"/>
        <w:rPr>
          <w:rFonts w:ascii="Arial" w:hAnsi="Arial" w:cs="Arial"/>
          <w:sz w:val="22"/>
          <w:szCs w:val="22"/>
        </w:rPr>
      </w:pPr>
    </w:p>
    <w:p w:rsidR="002351E4" w:rsidRPr="006E29A9" w:rsidRDefault="002351E4" w:rsidP="00032C92">
      <w:pPr>
        <w:spacing w:line="360" w:lineRule="auto"/>
        <w:rPr>
          <w:rFonts w:ascii="Arial" w:hAnsi="Arial" w:cs="Arial"/>
          <w:sz w:val="22"/>
          <w:szCs w:val="22"/>
        </w:rPr>
      </w:pPr>
    </w:p>
    <w:p w:rsidR="00D661B7" w:rsidRPr="00D661B7" w:rsidRDefault="006C573D" w:rsidP="00D661B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JOZIAS MELO DE ALMEIDA</w:t>
      </w:r>
    </w:p>
    <w:p w:rsidR="00032C92" w:rsidRPr="00D661B7" w:rsidRDefault="00032C92" w:rsidP="00D661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61B7">
        <w:rPr>
          <w:rFonts w:ascii="Arial" w:hAnsi="Arial" w:cs="Arial"/>
          <w:b/>
          <w:sz w:val="22"/>
          <w:szCs w:val="22"/>
        </w:rPr>
        <w:t>PRESIDENTE</w:t>
      </w:r>
    </w:p>
    <w:p w:rsidR="002351E4" w:rsidRDefault="002351E4" w:rsidP="00A17EB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C573D" w:rsidRPr="006E29A9" w:rsidRDefault="006C573D" w:rsidP="00A17EB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Registrada e Publicada de conformidade com a Lei vigente.</w:t>
      </w: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DATA SUPRA</w:t>
      </w: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7EBF" w:rsidRPr="006E29A9" w:rsidRDefault="00A17EBF" w:rsidP="00032C9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17EBF" w:rsidRPr="006E29A9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A2" w:rsidRDefault="009A6AA2" w:rsidP="00275138">
      <w:r>
        <w:separator/>
      </w:r>
    </w:p>
  </w:endnote>
  <w:endnote w:type="continuationSeparator" w:id="1">
    <w:p w:rsidR="009A6AA2" w:rsidRDefault="009A6AA2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2351E4" w:rsidRPr="009A4B30" w:rsidRDefault="002351E4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2351E4" w:rsidRDefault="002C44DB">
        <w:pPr>
          <w:pStyle w:val="Rodap"/>
          <w:jc w:val="right"/>
        </w:pPr>
        <w:r>
          <w:fldChar w:fldCharType="begin"/>
        </w:r>
        <w:r w:rsidR="00F02024">
          <w:instrText xml:space="preserve"> PAGE   \* MERGEFORMAT</w:instrText>
        </w:r>
        <w:r>
          <w:fldChar w:fldCharType="separate"/>
        </w:r>
        <w:r w:rsidR="009A6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1E4" w:rsidRDefault="002351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A2" w:rsidRDefault="009A6AA2" w:rsidP="00275138">
      <w:r>
        <w:separator/>
      </w:r>
    </w:p>
  </w:footnote>
  <w:footnote w:type="continuationSeparator" w:id="1">
    <w:p w:rsidR="009A6AA2" w:rsidRDefault="009A6AA2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2C44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F" w:rsidRPr="00275138" w:rsidRDefault="002351E4" w:rsidP="00E35A5F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44DB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2351E4" w:rsidRDefault="002351E4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351E4" w:rsidRPr="00650B62" w:rsidRDefault="002351E4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351E4" w:rsidRPr="00650B62" w:rsidRDefault="002351E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2C44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DFD"/>
    <w:multiLevelType w:val="hybridMultilevel"/>
    <w:tmpl w:val="883E38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32C92"/>
    <w:rsid w:val="000611B6"/>
    <w:rsid w:val="000623DA"/>
    <w:rsid w:val="00067C90"/>
    <w:rsid w:val="000C321E"/>
    <w:rsid w:val="000E7D9C"/>
    <w:rsid w:val="0010393C"/>
    <w:rsid w:val="001D0358"/>
    <w:rsid w:val="001D208A"/>
    <w:rsid w:val="001D2F13"/>
    <w:rsid w:val="00206309"/>
    <w:rsid w:val="002351E4"/>
    <w:rsid w:val="0023709F"/>
    <w:rsid w:val="002629EB"/>
    <w:rsid w:val="00275138"/>
    <w:rsid w:val="00290344"/>
    <w:rsid w:val="002C10BB"/>
    <w:rsid w:val="002C44DB"/>
    <w:rsid w:val="002D241B"/>
    <w:rsid w:val="00301249"/>
    <w:rsid w:val="0032445E"/>
    <w:rsid w:val="003313C9"/>
    <w:rsid w:val="003623D2"/>
    <w:rsid w:val="00366055"/>
    <w:rsid w:val="00405485"/>
    <w:rsid w:val="004063EF"/>
    <w:rsid w:val="00427475"/>
    <w:rsid w:val="004453BC"/>
    <w:rsid w:val="004640AF"/>
    <w:rsid w:val="00476BAA"/>
    <w:rsid w:val="0049303D"/>
    <w:rsid w:val="004A62B7"/>
    <w:rsid w:val="004F3E58"/>
    <w:rsid w:val="0050449C"/>
    <w:rsid w:val="00521588"/>
    <w:rsid w:val="0053230C"/>
    <w:rsid w:val="005628A6"/>
    <w:rsid w:val="00594006"/>
    <w:rsid w:val="00646CF2"/>
    <w:rsid w:val="00650B62"/>
    <w:rsid w:val="00655E69"/>
    <w:rsid w:val="00686648"/>
    <w:rsid w:val="006C573D"/>
    <w:rsid w:val="006D3B6A"/>
    <w:rsid w:val="006D4116"/>
    <w:rsid w:val="006E29A9"/>
    <w:rsid w:val="006E715F"/>
    <w:rsid w:val="00723422"/>
    <w:rsid w:val="00736B11"/>
    <w:rsid w:val="00757091"/>
    <w:rsid w:val="00760F2B"/>
    <w:rsid w:val="007654BF"/>
    <w:rsid w:val="007664B2"/>
    <w:rsid w:val="0077535E"/>
    <w:rsid w:val="00796018"/>
    <w:rsid w:val="00824BD8"/>
    <w:rsid w:val="008736E2"/>
    <w:rsid w:val="008B258F"/>
    <w:rsid w:val="00973FEC"/>
    <w:rsid w:val="00986C6F"/>
    <w:rsid w:val="009A4B30"/>
    <w:rsid w:val="009A6AA2"/>
    <w:rsid w:val="009E0980"/>
    <w:rsid w:val="00A02EB8"/>
    <w:rsid w:val="00A17EBF"/>
    <w:rsid w:val="00A3019E"/>
    <w:rsid w:val="00A5262E"/>
    <w:rsid w:val="00A66867"/>
    <w:rsid w:val="00A82DF0"/>
    <w:rsid w:val="00AB46E7"/>
    <w:rsid w:val="00AD79B3"/>
    <w:rsid w:val="00B05D54"/>
    <w:rsid w:val="00B572F1"/>
    <w:rsid w:val="00B90E0E"/>
    <w:rsid w:val="00BA1C05"/>
    <w:rsid w:val="00BA311A"/>
    <w:rsid w:val="00BB662B"/>
    <w:rsid w:val="00BD7C48"/>
    <w:rsid w:val="00BE1FC7"/>
    <w:rsid w:val="00C44F72"/>
    <w:rsid w:val="00C53CE7"/>
    <w:rsid w:val="00CE3B64"/>
    <w:rsid w:val="00D56B35"/>
    <w:rsid w:val="00D661B7"/>
    <w:rsid w:val="00D66EDA"/>
    <w:rsid w:val="00DB130E"/>
    <w:rsid w:val="00DC63B3"/>
    <w:rsid w:val="00E02AE9"/>
    <w:rsid w:val="00E14207"/>
    <w:rsid w:val="00E35A5F"/>
    <w:rsid w:val="00E51E34"/>
    <w:rsid w:val="00EB6033"/>
    <w:rsid w:val="00EE5F12"/>
    <w:rsid w:val="00EE6501"/>
    <w:rsid w:val="00F02024"/>
    <w:rsid w:val="00F05772"/>
    <w:rsid w:val="00F0787A"/>
    <w:rsid w:val="00F2570D"/>
    <w:rsid w:val="00F42D77"/>
    <w:rsid w:val="00F57C31"/>
    <w:rsid w:val="00F9112E"/>
    <w:rsid w:val="00FB4A47"/>
    <w:rsid w:val="00FC1518"/>
    <w:rsid w:val="00FC24D7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2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2019-03-14T18:07:00Z</cp:lastPrinted>
  <dcterms:created xsi:type="dcterms:W3CDTF">2023-01-13T21:02:00Z</dcterms:created>
  <dcterms:modified xsi:type="dcterms:W3CDTF">2023-01-13T21:02:00Z</dcterms:modified>
</cp:coreProperties>
</file>